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73496" w14:textId="77777777" w:rsidR="00772657" w:rsidRDefault="00772657">
      <w:pPr>
        <w:spacing w:line="240" w:lineRule="auto"/>
        <w:jc w:val="center"/>
        <w:rPr>
          <w:rFonts w:ascii="Calibri" w:eastAsia="Calibri" w:hAnsi="Calibri" w:cs="Calibri"/>
          <w:sz w:val="72"/>
          <w:szCs w:val="72"/>
          <w:highlight w:val="white"/>
        </w:rPr>
      </w:pPr>
    </w:p>
    <w:p w14:paraId="3215EDAE" w14:textId="77777777" w:rsidR="00772657" w:rsidRDefault="00772657">
      <w:pPr>
        <w:spacing w:line="240" w:lineRule="auto"/>
        <w:jc w:val="center"/>
        <w:rPr>
          <w:rFonts w:ascii="Calibri" w:eastAsia="Calibri" w:hAnsi="Calibri" w:cs="Calibri"/>
          <w:sz w:val="72"/>
          <w:szCs w:val="72"/>
          <w:highlight w:val="white"/>
        </w:rPr>
      </w:pPr>
    </w:p>
    <w:p w14:paraId="15F86DBE" w14:textId="77777777" w:rsidR="00772657" w:rsidRDefault="00772657">
      <w:pPr>
        <w:spacing w:line="240" w:lineRule="auto"/>
        <w:jc w:val="center"/>
        <w:rPr>
          <w:rFonts w:ascii="Calibri" w:eastAsia="Calibri" w:hAnsi="Calibri" w:cs="Calibri"/>
          <w:sz w:val="72"/>
          <w:szCs w:val="72"/>
          <w:highlight w:val="white"/>
        </w:rPr>
      </w:pPr>
      <w:bookmarkStart w:id="0" w:name="_GoBack"/>
      <w:bookmarkEnd w:id="0"/>
    </w:p>
    <w:p w14:paraId="11484D54" w14:textId="7696CA24" w:rsidR="00AF48BD" w:rsidRPr="00772657" w:rsidRDefault="008A4310">
      <w:pPr>
        <w:spacing w:line="240" w:lineRule="auto"/>
        <w:jc w:val="center"/>
        <w:rPr>
          <w:rFonts w:ascii="Calibri" w:eastAsia="Calibri" w:hAnsi="Calibri" w:cs="Calibri"/>
          <w:sz w:val="72"/>
          <w:szCs w:val="72"/>
          <w:highlight w:val="white"/>
        </w:rPr>
      </w:pPr>
      <w:r w:rsidRPr="00772657">
        <w:rPr>
          <w:rFonts w:ascii="Calibri" w:eastAsia="Calibri" w:hAnsi="Calibri" w:cs="Calibri"/>
          <w:sz w:val="72"/>
          <w:szCs w:val="72"/>
          <w:highlight w:val="white"/>
        </w:rPr>
        <w:t>How Jews Date</w:t>
      </w:r>
    </w:p>
    <w:p w14:paraId="1DCB49D0" w14:textId="41A9D132" w:rsidR="00AF48BD" w:rsidRDefault="00AF48BD">
      <w:pPr>
        <w:spacing w:line="240" w:lineRule="auto"/>
        <w:jc w:val="center"/>
        <w:rPr>
          <w:rFonts w:ascii="Calibri" w:eastAsia="Calibri" w:hAnsi="Calibri" w:cs="Calibri"/>
          <w:sz w:val="48"/>
          <w:szCs w:val="48"/>
          <w:highlight w:val="white"/>
        </w:rPr>
      </w:pPr>
    </w:p>
    <w:p w14:paraId="1ADB702E" w14:textId="05F85920" w:rsidR="00AF48BD" w:rsidRDefault="008A4310">
      <w:pPr>
        <w:spacing w:line="240" w:lineRule="auto"/>
        <w:jc w:val="center"/>
        <w:rPr>
          <w:rFonts w:ascii="Calibri" w:eastAsia="Calibri" w:hAnsi="Calibri" w:cs="Calibri"/>
          <w:b/>
          <w:sz w:val="48"/>
          <w:szCs w:val="48"/>
          <w:highlight w:val="white"/>
        </w:rPr>
      </w:pPr>
      <w:r>
        <w:rPr>
          <w:rFonts w:ascii="Calibri" w:eastAsia="Calibri" w:hAnsi="Calibri" w:cs="Calibri"/>
          <w:b/>
          <w:noProof/>
          <w:sz w:val="48"/>
          <w:szCs w:val="48"/>
          <w:highlight w:val="white"/>
        </w:rPr>
        <w:drawing>
          <wp:inline distT="114300" distB="114300" distL="114300" distR="114300" wp14:anchorId="2D29B2E3" wp14:editId="79CABD2F">
            <wp:extent cx="3221831" cy="1938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221831" cy="1938338"/>
                    </a:xfrm>
                    <a:prstGeom prst="rect">
                      <a:avLst/>
                    </a:prstGeom>
                    <a:ln/>
                  </pic:spPr>
                </pic:pic>
              </a:graphicData>
            </a:graphic>
          </wp:inline>
        </w:drawing>
      </w:r>
    </w:p>
    <w:p w14:paraId="6F6B505A" w14:textId="77777777" w:rsidR="00AF48BD" w:rsidRDefault="00AF48BD">
      <w:pPr>
        <w:spacing w:line="240" w:lineRule="auto"/>
        <w:jc w:val="center"/>
        <w:rPr>
          <w:rFonts w:ascii="Calibri" w:eastAsia="Calibri" w:hAnsi="Calibri" w:cs="Calibri"/>
          <w:b/>
          <w:sz w:val="48"/>
          <w:szCs w:val="48"/>
          <w:highlight w:val="white"/>
        </w:rPr>
      </w:pPr>
    </w:p>
    <w:p w14:paraId="02F67D04" w14:textId="296C9669" w:rsidR="00AF48BD" w:rsidRDefault="008A4310">
      <w:pPr>
        <w:spacing w:line="240" w:lineRule="auto"/>
        <w:rPr>
          <w:rFonts w:ascii="Calibri" w:eastAsia="Calibri" w:hAnsi="Calibri" w:cs="Calibri"/>
          <w:b/>
          <w:highlight w:val="white"/>
        </w:rPr>
      </w:pPr>
      <w:r>
        <w:rPr>
          <w:rFonts w:ascii="Calibri" w:eastAsia="Calibri" w:hAnsi="Calibri" w:cs="Calibri"/>
          <w:b/>
          <w:highlight w:val="white"/>
        </w:rPr>
        <w:t>#1</w:t>
      </w:r>
    </w:p>
    <w:p w14:paraId="4526C0B8" w14:textId="77777777" w:rsidR="00AF48BD" w:rsidRDefault="008A4310">
      <w:pPr>
        <w:spacing w:line="240" w:lineRule="auto"/>
        <w:rPr>
          <w:rFonts w:ascii="Calibri" w:eastAsia="Calibri" w:hAnsi="Calibri" w:cs="Calibri"/>
          <w:b/>
          <w:highlight w:val="white"/>
        </w:rPr>
      </w:pPr>
      <w:r>
        <w:rPr>
          <w:rFonts w:ascii="Calibri" w:eastAsia="Calibri" w:hAnsi="Calibri" w:cs="Calibri"/>
          <w:b/>
          <w:highlight w:val="white"/>
        </w:rPr>
        <w:t>Today’s Learning Material</w:t>
      </w:r>
    </w:p>
    <w:p w14:paraId="7ABC2A82" w14:textId="75220398" w:rsidR="00AF48BD" w:rsidRDefault="00772657">
      <w:pPr>
        <w:spacing w:line="240" w:lineRule="auto"/>
        <w:rPr>
          <w:rFonts w:ascii="Calibri" w:eastAsia="Calibri" w:hAnsi="Calibri" w:cs="Calibri"/>
          <w:i/>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479B4BF4" wp14:editId="13479863">
                <wp:simplePos x="0" y="0"/>
                <wp:positionH relativeFrom="margin">
                  <wp:align>left</wp:align>
                </wp:positionH>
                <wp:positionV relativeFrom="paragraph">
                  <wp:posOffset>171450</wp:posOffset>
                </wp:positionV>
                <wp:extent cx="6267450" cy="1743075"/>
                <wp:effectExtent l="0" t="0" r="19050"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7430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070D92" w14:textId="77777777" w:rsidR="00772657" w:rsidRPr="00772657" w:rsidRDefault="00772657" w:rsidP="00772657">
                            <w:pPr>
                              <w:spacing w:line="240" w:lineRule="auto"/>
                              <w:rPr>
                                <w:rFonts w:ascii="Calibri" w:eastAsia="Calibri" w:hAnsi="Calibri" w:cs="Calibri"/>
                                <w:b/>
                              </w:rPr>
                            </w:pPr>
                            <w:r w:rsidRPr="00772657">
                              <w:rPr>
                                <w:rFonts w:ascii="Calibri" w:eastAsia="Calibri" w:hAnsi="Calibri" w:cs="Calibri"/>
                                <w:b/>
                              </w:rPr>
                              <w:t xml:space="preserve">Torah </w:t>
                            </w:r>
                            <w:proofErr w:type="spellStart"/>
                            <w:r w:rsidRPr="00772657">
                              <w:rPr>
                                <w:rFonts w:ascii="Calibri" w:eastAsia="Calibri" w:hAnsi="Calibri" w:cs="Calibri"/>
                                <w:b/>
                              </w:rPr>
                              <w:t>Bereshis</w:t>
                            </w:r>
                            <w:proofErr w:type="spellEnd"/>
                            <w:r w:rsidRPr="00772657">
                              <w:rPr>
                                <w:rFonts w:ascii="Calibri" w:eastAsia="Calibri" w:hAnsi="Calibri" w:cs="Calibri"/>
                                <w:b/>
                              </w:rPr>
                              <w:t xml:space="preserve"> 24:2-4</w:t>
                            </w:r>
                          </w:p>
                          <w:p w14:paraId="45A06CE9" w14:textId="77777777" w:rsidR="00772657" w:rsidRPr="00772657" w:rsidRDefault="00772657" w:rsidP="00772657">
                            <w:pPr>
                              <w:spacing w:line="240" w:lineRule="auto"/>
                              <w:rPr>
                                <w:rFonts w:ascii="Calibri" w:eastAsia="Calibri" w:hAnsi="Calibri" w:cs="Calibri"/>
                              </w:rPr>
                            </w:pPr>
                            <w:r w:rsidRPr="00772657">
                              <w:rPr>
                                <w:rFonts w:ascii="Calibri" w:eastAsia="Calibri" w:hAnsi="Calibri" w:cs="Calibri"/>
                                <w:i/>
                              </w:rPr>
                              <w:t>And Avraham said to the oldest servant of his house, who ruled over all that he had, "Put, I beg you, your hand under my thigh. And I will make you swear by the Lord, the G-d of heaven, and the G-d of the earth, that you shall not take a wife for my son of the daughters of the Canaanites among whom I live. But you shall go to my country, and to my family, and take a wife for my son Isaac."</w:t>
                            </w:r>
                          </w:p>
                          <w:p w14:paraId="367EFC70" w14:textId="77777777" w:rsidR="00772657" w:rsidRPr="00772657" w:rsidRDefault="00772657" w:rsidP="00772657">
                            <w:pPr>
                              <w:spacing w:line="240" w:lineRule="auto"/>
                              <w:rPr>
                                <w:rFonts w:ascii="Calibri" w:eastAsia="Calibri" w:hAnsi="Calibri" w:cs="Calibri"/>
                                <w:b/>
                              </w:rPr>
                            </w:pPr>
                          </w:p>
                          <w:p w14:paraId="40A72DB4" w14:textId="77777777" w:rsidR="00772657" w:rsidRPr="00772657" w:rsidRDefault="00772657" w:rsidP="00772657">
                            <w:pPr>
                              <w:widowControl w:val="0"/>
                              <w:rPr>
                                <w:rFonts w:ascii="Calibri" w:eastAsia="Calibri" w:hAnsi="Calibri" w:cs="Calibri"/>
                              </w:rPr>
                            </w:pPr>
                            <w:r w:rsidRPr="00772657">
                              <w:rPr>
                                <w:rFonts w:ascii="Calibri" w:eastAsia="Calibri" w:hAnsi="Calibri" w:cs="Calibri"/>
                              </w:rPr>
                              <w:t>When Yitzchak married Rivka, the Torah says:</w:t>
                            </w:r>
                          </w:p>
                          <w:p w14:paraId="68912423" w14:textId="77777777" w:rsidR="00772657" w:rsidRPr="00772657" w:rsidRDefault="00772657" w:rsidP="00772657">
                            <w:pPr>
                              <w:widowControl w:val="0"/>
                              <w:rPr>
                                <w:rFonts w:ascii="Calibri" w:eastAsia="Calibri" w:hAnsi="Calibri" w:cs="Calibri"/>
                                <w:b/>
                              </w:rPr>
                            </w:pPr>
                            <w:proofErr w:type="spellStart"/>
                            <w:r w:rsidRPr="00772657">
                              <w:rPr>
                                <w:rFonts w:ascii="Calibri" w:eastAsia="Calibri" w:hAnsi="Calibri" w:cs="Calibri"/>
                                <w:b/>
                              </w:rPr>
                              <w:t>Bereishis</w:t>
                            </w:r>
                            <w:proofErr w:type="spellEnd"/>
                            <w:r w:rsidRPr="00772657">
                              <w:rPr>
                                <w:rFonts w:ascii="Calibri" w:eastAsia="Calibri" w:hAnsi="Calibri" w:cs="Calibri"/>
                                <w:b/>
                              </w:rPr>
                              <w:t xml:space="preserve"> 24;67</w:t>
                            </w:r>
                          </w:p>
                          <w:p w14:paraId="23243313" w14:textId="77777777" w:rsidR="00772657" w:rsidRPr="00772657" w:rsidRDefault="00772657" w:rsidP="00772657">
                            <w:pPr>
                              <w:widowControl w:val="0"/>
                              <w:rPr>
                                <w:rFonts w:ascii="Calibri" w:eastAsia="Calibri" w:hAnsi="Calibri" w:cs="Calibri"/>
                                <w:i/>
                              </w:rPr>
                            </w:pPr>
                            <w:r w:rsidRPr="00772657">
                              <w:rPr>
                                <w:rFonts w:ascii="Calibri" w:eastAsia="Calibri" w:hAnsi="Calibri" w:cs="Calibri"/>
                                <w:i/>
                              </w:rPr>
                              <w:t>He married Rivka, she became his wife, and he loved her.</w:t>
                            </w:r>
                          </w:p>
                          <w:p w14:paraId="423ED400" w14:textId="77777777" w:rsidR="00772657" w:rsidRPr="00A91AB4" w:rsidRDefault="00772657" w:rsidP="00772657">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479B4BF4" id="_x0000_t202" coordsize="21600,21600" o:spt="202" path="m,l,21600r21600,l21600,xe">
                <v:stroke joinstyle="miter"/>
                <v:path gradientshapeok="t" o:connecttype="rect"/>
              </v:shapetype>
              <v:shape id="Text Box 7" o:spid="_x0000_s1026" type="#_x0000_t202" style="position:absolute;margin-left:0;margin-top:13.5pt;width:493.5pt;height:13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" fillcolor="#d8d8d8 [2732]" strokeweight=".5pt">
                <v:textbox>
                  <w:txbxContent>
                    <w:p w14:paraId="4C070D92" w14:textId="77777777" w:rsidR="00772657" w:rsidRPr="00772657" w:rsidRDefault="00772657" w:rsidP="00772657">
                      <w:pPr>
                        <w:spacing w:line="240" w:lineRule="auto"/>
                        <w:rPr>
                          <w:rFonts w:ascii="Calibri" w:eastAsia="Calibri" w:hAnsi="Calibri" w:cs="Calibri"/>
                          <w:b/>
                        </w:rPr>
                      </w:pPr>
                      <w:r w:rsidRPr="00772657">
                        <w:rPr>
                          <w:rFonts w:ascii="Calibri" w:eastAsia="Calibri" w:hAnsi="Calibri" w:cs="Calibri"/>
                          <w:b/>
                        </w:rPr>
                        <w:t xml:space="preserve">Torah </w:t>
                      </w:r>
                      <w:proofErr w:type="spellStart"/>
                      <w:r w:rsidRPr="00772657">
                        <w:rPr>
                          <w:rFonts w:ascii="Calibri" w:eastAsia="Calibri" w:hAnsi="Calibri" w:cs="Calibri"/>
                          <w:b/>
                        </w:rPr>
                        <w:t>Bereshis</w:t>
                      </w:r>
                      <w:proofErr w:type="spellEnd"/>
                      <w:r w:rsidRPr="00772657">
                        <w:rPr>
                          <w:rFonts w:ascii="Calibri" w:eastAsia="Calibri" w:hAnsi="Calibri" w:cs="Calibri"/>
                          <w:b/>
                        </w:rPr>
                        <w:t xml:space="preserve"> 24:2-4</w:t>
                      </w:r>
                    </w:p>
                    <w:p w14:paraId="45A06CE9" w14:textId="77777777" w:rsidR="00772657" w:rsidRPr="00772657" w:rsidRDefault="00772657" w:rsidP="00772657">
                      <w:pPr>
                        <w:spacing w:line="240" w:lineRule="auto"/>
                        <w:rPr>
                          <w:rFonts w:ascii="Calibri" w:eastAsia="Calibri" w:hAnsi="Calibri" w:cs="Calibri"/>
                        </w:rPr>
                      </w:pPr>
                      <w:r w:rsidRPr="00772657">
                        <w:rPr>
                          <w:rFonts w:ascii="Calibri" w:eastAsia="Calibri" w:hAnsi="Calibri" w:cs="Calibri"/>
                          <w:i/>
                        </w:rPr>
                        <w:t>And Avraham said to the oldest servant of his house, who ruled over all that he had, "Put, I beg you, your hand under my thigh. And I will make you swear by the Lord, the G-d of heaven, and the G-d of the earth, that you shall not take a wife for my son of the daughters of the Canaanites among whom I live. But you shall go to my country, and to my family, and take a wife for my son Isaac."</w:t>
                      </w:r>
                    </w:p>
                    <w:p w14:paraId="367EFC70" w14:textId="77777777" w:rsidR="00772657" w:rsidRPr="00772657" w:rsidRDefault="00772657" w:rsidP="00772657">
                      <w:pPr>
                        <w:spacing w:line="240" w:lineRule="auto"/>
                        <w:rPr>
                          <w:rFonts w:ascii="Calibri" w:eastAsia="Calibri" w:hAnsi="Calibri" w:cs="Calibri"/>
                          <w:b/>
                        </w:rPr>
                      </w:pPr>
                    </w:p>
                    <w:p w14:paraId="40A72DB4" w14:textId="77777777" w:rsidR="00772657" w:rsidRPr="00772657" w:rsidRDefault="00772657" w:rsidP="00772657">
                      <w:pPr>
                        <w:widowControl w:val="0"/>
                        <w:rPr>
                          <w:rFonts w:ascii="Calibri" w:eastAsia="Calibri" w:hAnsi="Calibri" w:cs="Calibri"/>
                        </w:rPr>
                      </w:pPr>
                      <w:r w:rsidRPr="00772657">
                        <w:rPr>
                          <w:rFonts w:ascii="Calibri" w:eastAsia="Calibri" w:hAnsi="Calibri" w:cs="Calibri"/>
                        </w:rPr>
                        <w:t>When Yitzchak married Rivka, the Torah says:</w:t>
                      </w:r>
                    </w:p>
                    <w:p w14:paraId="68912423" w14:textId="77777777" w:rsidR="00772657" w:rsidRPr="00772657" w:rsidRDefault="00772657" w:rsidP="00772657">
                      <w:pPr>
                        <w:widowControl w:val="0"/>
                        <w:rPr>
                          <w:rFonts w:ascii="Calibri" w:eastAsia="Calibri" w:hAnsi="Calibri" w:cs="Calibri"/>
                          <w:b/>
                        </w:rPr>
                      </w:pPr>
                      <w:proofErr w:type="spellStart"/>
                      <w:r w:rsidRPr="00772657">
                        <w:rPr>
                          <w:rFonts w:ascii="Calibri" w:eastAsia="Calibri" w:hAnsi="Calibri" w:cs="Calibri"/>
                          <w:b/>
                        </w:rPr>
                        <w:t>Bereishis</w:t>
                      </w:r>
                      <w:proofErr w:type="spellEnd"/>
                      <w:r w:rsidRPr="00772657">
                        <w:rPr>
                          <w:rFonts w:ascii="Calibri" w:eastAsia="Calibri" w:hAnsi="Calibri" w:cs="Calibri"/>
                          <w:b/>
                        </w:rPr>
                        <w:t xml:space="preserve"> 24;67</w:t>
                      </w:r>
                    </w:p>
                    <w:p w14:paraId="23243313" w14:textId="77777777" w:rsidR="00772657" w:rsidRPr="00772657" w:rsidRDefault="00772657" w:rsidP="00772657">
                      <w:pPr>
                        <w:widowControl w:val="0"/>
                        <w:rPr>
                          <w:rFonts w:ascii="Calibri" w:eastAsia="Calibri" w:hAnsi="Calibri" w:cs="Calibri"/>
                          <w:i/>
                        </w:rPr>
                      </w:pPr>
                      <w:r w:rsidRPr="00772657">
                        <w:rPr>
                          <w:rFonts w:ascii="Calibri" w:eastAsia="Calibri" w:hAnsi="Calibri" w:cs="Calibri"/>
                          <w:i/>
                        </w:rPr>
                        <w:t>He married Rivka, she became his wife, and he loved her.</w:t>
                      </w:r>
                    </w:p>
                    <w:p w14:paraId="423ED400" w14:textId="77777777" w:rsidR="00772657" w:rsidRPr="00A91AB4" w:rsidRDefault="00772657" w:rsidP="00772657">
                      <w:pPr>
                        <w:rPr>
                          <w:rFonts w:asciiTheme="majorHAnsi" w:eastAsia="Calibri" w:hAnsiTheme="majorHAnsi" w:cs="Calibri"/>
                          <w:i/>
                        </w:rPr>
                      </w:pPr>
                    </w:p>
                  </w:txbxContent>
                </v:textbox>
                <w10:wrap type="topAndBottom" anchorx="margin"/>
              </v:shape>
            </w:pict>
          </mc:Fallback>
        </mc:AlternateContent>
      </w:r>
    </w:p>
    <w:p w14:paraId="74C5B168" w14:textId="69031A5E" w:rsidR="00AF48BD" w:rsidRDefault="00AF48BD">
      <w:pPr>
        <w:widowControl w:val="0"/>
        <w:rPr>
          <w:rFonts w:ascii="Calibri" w:eastAsia="Calibri" w:hAnsi="Calibri" w:cs="Calibri"/>
          <w:highlight w:val="white"/>
        </w:rPr>
      </w:pPr>
    </w:p>
    <w:p w14:paraId="5F33DDBD" w14:textId="469E2208" w:rsidR="00AF48BD" w:rsidRDefault="008A4310">
      <w:pPr>
        <w:widowControl w:val="0"/>
        <w:rPr>
          <w:rFonts w:ascii="Calibri" w:eastAsia="Calibri" w:hAnsi="Calibri" w:cs="Calibri"/>
          <w:b/>
          <w:highlight w:val="white"/>
        </w:rPr>
      </w:pPr>
      <w:r>
        <w:rPr>
          <w:rFonts w:ascii="Calibri" w:eastAsia="Calibri" w:hAnsi="Calibri" w:cs="Calibri"/>
          <w:b/>
          <w:highlight w:val="white"/>
        </w:rPr>
        <w:t xml:space="preserve">Questions: </w:t>
      </w:r>
    </w:p>
    <w:p w14:paraId="63CE7858" w14:textId="00FE5430" w:rsidR="00AF48BD" w:rsidRDefault="008A4310">
      <w:pPr>
        <w:widowControl w:val="0"/>
        <w:numPr>
          <w:ilvl w:val="0"/>
          <w:numId w:val="4"/>
        </w:numPr>
        <w:rPr>
          <w:rFonts w:ascii="Calibri" w:eastAsia="Calibri" w:hAnsi="Calibri" w:cs="Calibri"/>
          <w:b/>
          <w:highlight w:val="white"/>
        </w:rPr>
      </w:pPr>
      <w:r>
        <w:rPr>
          <w:rFonts w:ascii="Calibri" w:eastAsia="Calibri" w:hAnsi="Calibri" w:cs="Calibri"/>
          <w:b/>
          <w:highlight w:val="white"/>
        </w:rPr>
        <w:t>Do you find anything strange in the order of events?</w:t>
      </w:r>
    </w:p>
    <w:p w14:paraId="02EBBC43" w14:textId="4B58BB81" w:rsidR="00AF48BD" w:rsidRDefault="008A4310">
      <w:pPr>
        <w:widowControl w:val="0"/>
        <w:numPr>
          <w:ilvl w:val="0"/>
          <w:numId w:val="4"/>
        </w:numPr>
        <w:rPr>
          <w:rFonts w:ascii="Calibri" w:eastAsia="Calibri" w:hAnsi="Calibri" w:cs="Calibri"/>
          <w:b/>
          <w:highlight w:val="white"/>
        </w:rPr>
      </w:pPr>
      <w:r>
        <w:rPr>
          <w:rFonts w:ascii="Calibri" w:eastAsia="Calibri" w:hAnsi="Calibri" w:cs="Calibri"/>
          <w:b/>
          <w:highlight w:val="white"/>
        </w:rPr>
        <w:t>Explain!</w:t>
      </w:r>
    </w:p>
    <w:p w14:paraId="28A20639" w14:textId="0A6803B8" w:rsidR="00AF48BD" w:rsidRDefault="00AF48BD">
      <w:pPr>
        <w:spacing w:line="240" w:lineRule="auto"/>
        <w:rPr>
          <w:rFonts w:ascii="Calibri" w:eastAsia="Calibri" w:hAnsi="Calibri" w:cs="Calibri"/>
          <w:b/>
          <w:highlight w:val="white"/>
        </w:rPr>
      </w:pPr>
    </w:p>
    <w:p w14:paraId="6AD56ECE" w14:textId="261E0E7E" w:rsidR="00AF48BD" w:rsidRDefault="00772657">
      <w:pPr>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w:lastRenderedPageBreak/>
        <mc:AlternateContent>
          <mc:Choice Requires="wps">
            <w:drawing>
              <wp:anchor distT="0" distB="0" distL="114300" distR="114300" simplePos="0" relativeHeight="251661312" behindDoc="0" locked="0" layoutInCell="1" allowOverlap="1" wp14:anchorId="7C26D092" wp14:editId="41FD890B">
                <wp:simplePos x="0" y="0"/>
                <wp:positionH relativeFrom="margin">
                  <wp:posOffset>38100</wp:posOffset>
                </wp:positionH>
                <wp:positionV relativeFrom="paragraph">
                  <wp:posOffset>264160</wp:posOffset>
                </wp:positionV>
                <wp:extent cx="6267450" cy="115252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152525"/>
                        </a:xfrm>
                        <a:prstGeom prst="rect">
                          <a:avLst/>
                        </a:prstGeom>
                        <a:noFill/>
                        <a:ln w="6350" cap="flat" cmpd="sng" algn="ctr">
                          <a:solidFill>
                            <a:srgbClr val="000000"/>
                          </a:solidFill>
                          <a:prstDash val="solid"/>
                          <a:miter lim="800000"/>
                          <a:headEnd/>
                          <a:tailEnd/>
                        </a:ln>
                        <a:effectLst/>
                      </wps:spPr>
                      <wps:txbx>
                        <w:txbxContent>
                          <w:p w14:paraId="7703827B" w14:textId="77777777" w:rsidR="00772657" w:rsidRPr="00772657" w:rsidRDefault="00772657" w:rsidP="00772657">
                            <w:pPr>
                              <w:spacing w:line="240" w:lineRule="auto"/>
                              <w:rPr>
                                <w:rFonts w:ascii="Calibri" w:eastAsia="Calibri" w:hAnsi="Calibri" w:cs="Calibri"/>
                                <w:b/>
                              </w:rPr>
                            </w:pPr>
                            <w:r w:rsidRPr="00772657">
                              <w:rPr>
                                <w:rFonts w:ascii="Calibri" w:eastAsia="Calibri" w:hAnsi="Calibri" w:cs="Calibri"/>
                                <w:b/>
                              </w:rPr>
                              <w:t>Rosie Einhorn, L.C.S.W. and Sherry Zimmerman, J.D., M.Sc., from www.jewishdatingandmarriage.com</w:t>
                            </w:r>
                          </w:p>
                          <w:p w14:paraId="5CB195DA" w14:textId="77777777" w:rsidR="00772657" w:rsidRPr="00772657" w:rsidRDefault="00772657" w:rsidP="00772657">
                            <w:pPr>
                              <w:spacing w:line="240" w:lineRule="auto"/>
                              <w:rPr>
                                <w:rFonts w:ascii="Calibri" w:eastAsia="Calibri" w:hAnsi="Calibri" w:cs="Calibri"/>
                              </w:rPr>
                            </w:pPr>
                            <w:r w:rsidRPr="00772657">
                              <w:rPr>
                                <w:rFonts w:ascii="Calibri" w:eastAsia="Calibri" w:hAnsi="Calibri" w:cs="Calibri"/>
                              </w:rPr>
                              <w:t>At almost every one of our programs, someone will come up to us and ask, "What is the most important thing that I need to know before I start dating for marriage?" Most people expect to hear, “Look for someone with a good heart,” or “Always look your best – you never know who is watching you,” or even “Find someone with a good family background.” They are usually surprised by our answer. The most important thing a person needs to know before they start dating is – themselves. </w:t>
                            </w:r>
                          </w:p>
                          <w:p w14:paraId="48425B37" w14:textId="77777777" w:rsidR="00772657" w:rsidRPr="00772657" w:rsidRDefault="00772657" w:rsidP="00772657">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7C26D092" id="Text Box 2" o:spid="_x0000_s1027" type="#_x0000_t202" style="position:absolute;margin-left:3pt;margin-top:20.8pt;width:493.5pt;height:9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" filled="f" strokeweight=".5pt">
                <v:textbox>
                  <w:txbxContent>
                    <w:p w14:paraId="7703827B" w14:textId="77777777" w:rsidR="00772657" w:rsidRPr="00772657" w:rsidRDefault="00772657" w:rsidP="00772657">
                      <w:pPr>
                        <w:spacing w:line="240" w:lineRule="auto"/>
                        <w:rPr>
                          <w:rFonts w:ascii="Calibri" w:eastAsia="Calibri" w:hAnsi="Calibri" w:cs="Calibri"/>
                          <w:b/>
                        </w:rPr>
                      </w:pPr>
                      <w:r w:rsidRPr="00772657">
                        <w:rPr>
                          <w:rFonts w:ascii="Calibri" w:eastAsia="Calibri" w:hAnsi="Calibri" w:cs="Calibri"/>
                          <w:b/>
                        </w:rPr>
                        <w:t>Rosie Einhorn, L.C.S.W. and Sherry Zimmerman, J.D., M.Sc., from www.jewishdatingandmarriage.com</w:t>
                      </w:r>
                    </w:p>
                    <w:p w14:paraId="5CB195DA" w14:textId="77777777" w:rsidR="00772657" w:rsidRPr="00772657" w:rsidRDefault="00772657" w:rsidP="00772657">
                      <w:pPr>
                        <w:spacing w:line="240" w:lineRule="auto"/>
                        <w:rPr>
                          <w:rFonts w:ascii="Calibri" w:eastAsia="Calibri" w:hAnsi="Calibri" w:cs="Calibri"/>
                        </w:rPr>
                      </w:pPr>
                      <w:r w:rsidRPr="00772657">
                        <w:rPr>
                          <w:rFonts w:ascii="Calibri" w:eastAsia="Calibri" w:hAnsi="Calibri" w:cs="Calibri"/>
                        </w:rPr>
                        <w:t>At almost every one of our programs, someone will come up to us and ask, "What is the most important thing that I need to know before I start dating for marriage?" Most people expect to hear, “Look for someone with a good heart,” or “Always look your best – you never know who is watching you,” or even “Find someone with a good family background.” They are usually surprised by our answer. The most important thing a person needs to know before they start dating is – themselves. </w:t>
                      </w:r>
                    </w:p>
                    <w:p w14:paraId="48425B37" w14:textId="77777777" w:rsidR="00772657" w:rsidRPr="00772657" w:rsidRDefault="00772657" w:rsidP="00772657">
                      <w:pPr>
                        <w:rPr>
                          <w:rFonts w:asciiTheme="majorHAnsi" w:eastAsia="Calibri" w:hAnsiTheme="majorHAnsi" w:cs="Calibri"/>
                        </w:rPr>
                      </w:pPr>
                    </w:p>
                  </w:txbxContent>
                </v:textbox>
                <w10:wrap type="topAndBottom" anchorx="margin"/>
              </v:shape>
            </w:pict>
          </mc:Fallback>
        </mc:AlternateContent>
      </w:r>
      <w:r w:rsidR="008A4310">
        <w:rPr>
          <w:rFonts w:ascii="Calibri" w:eastAsia="Calibri" w:hAnsi="Calibri" w:cs="Calibri"/>
          <w:b/>
          <w:highlight w:val="white"/>
        </w:rPr>
        <w:t>#2</w:t>
      </w:r>
    </w:p>
    <w:p w14:paraId="218D1394" w14:textId="0015CAC2" w:rsidR="00772657" w:rsidRDefault="00772657">
      <w:pPr>
        <w:spacing w:line="240" w:lineRule="auto"/>
        <w:rPr>
          <w:rFonts w:ascii="Calibri" w:eastAsia="Calibri" w:hAnsi="Calibri" w:cs="Calibri"/>
          <w:b/>
          <w:highlight w:val="white"/>
        </w:rPr>
      </w:pPr>
    </w:p>
    <w:p w14:paraId="18FA2A3D" w14:textId="77777777" w:rsidR="00AF48BD" w:rsidRDefault="008A4310">
      <w:pPr>
        <w:spacing w:line="240" w:lineRule="auto"/>
        <w:rPr>
          <w:rFonts w:ascii="Calibri" w:eastAsia="Calibri" w:hAnsi="Calibri" w:cs="Calibri"/>
          <w:b/>
          <w:highlight w:val="white"/>
        </w:rPr>
      </w:pPr>
      <w:r>
        <w:rPr>
          <w:rFonts w:ascii="Calibri" w:eastAsia="Calibri" w:hAnsi="Calibri" w:cs="Calibri"/>
          <w:b/>
          <w:highlight w:val="white"/>
        </w:rPr>
        <w:t>Questions:</w:t>
      </w:r>
    </w:p>
    <w:p w14:paraId="503317FD" w14:textId="77777777" w:rsidR="00AF48BD" w:rsidRDefault="008A4310">
      <w:pPr>
        <w:numPr>
          <w:ilvl w:val="0"/>
          <w:numId w:val="1"/>
        </w:numPr>
        <w:spacing w:line="240" w:lineRule="auto"/>
        <w:rPr>
          <w:rFonts w:ascii="Calibri" w:eastAsia="Calibri" w:hAnsi="Calibri" w:cs="Calibri"/>
          <w:b/>
          <w:highlight w:val="white"/>
        </w:rPr>
      </w:pPr>
      <w:r>
        <w:rPr>
          <w:rFonts w:ascii="Calibri" w:eastAsia="Calibri" w:hAnsi="Calibri" w:cs="Calibri"/>
          <w:b/>
          <w:highlight w:val="white"/>
        </w:rPr>
        <w:t>How do you understand this statement?</w:t>
      </w:r>
    </w:p>
    <w:p w14:paraId="532C16BB" w14:textId="77777777" w:rsidR="00AF48BD" w:rsidRDefault="008A4310">
      <w:pPr>
        <w:numPr>
          <w:ilvl w:val="0"/>
          <w:numId w:val="1"/>
        </w:numPr>
        <w:spacing w:line="240" w:lineRule="auto"/>
        <w:rPr>
          <w:rFonts w:ascii="Calibri" w:eastAsia="Calibri" w:hAnsi="Calibri" w:cs="Calibri"/>
          <w:b/>
          <w:highlight w:val="white"/>
        </w:rPr>
      </w:pPr>
      <w:r>
        <w:rPr>
          <w:rFonts w:ascii="Calibri" w:eastAsia="Calibri" w:hAnsi="Calibri" w:cs="Calibri"/>
          <w:b/>
          <w:highlight w:val="white"/>
        </w:rPr>
        <w:t>Do you agree with it?</w:t>
      </w:r>
    </w:p>
    <w:p w14:paraId="5D70EB42" w14:textId="77777777" w:rsidR="00AF48BD" w:rsidRDefault="00AF48BD">
      <w:pPr>
        <w:spacing w:line="240" w:lineRule="auto"/>
        <w:rPr>
          <w:rFonts w:ascii="Calibri" w:eastAsia="Calibri" w:hAnsi="Calibri" w:cs="Calibri"/>
          <w:b/>
          <w:highlight w:val="white"/>
        </w:rPr>
      </w:pPr>
    </w:p>
    <w:p w14:paraId="4FFE2F52" w14:textId="77777777" w:rsidR="00AF48BD" w:rsidRDefault="008A4310">
      <w:pPr>
        <w:spacing w:line="240" w:lineRule="auto"/>
        <w:rPr>
          <w:rFonts w:ascii="Calibri" w:eastAsia="Calibri" w:hAnsi="Calibri" w:cs="Calibri"/>
          <w:b/>
          <w:highlight w:val="white"/>
        </w:rPr>
      </w:pPr>
      <w:r>
        <w:rPr>
          <w:rFonts w:ascii="Calibri" w:eastAsia="Calibri" w:hAnsi="Calibri" w:cs="Calibri"/>
          <w:b/>
          <w:highlight w:val="white"/>
        </w:rPr>
        <w:t>#3</w:t>
      </w:r>
    </w:p>
    <w:p w14:paraId="656A4FA7" w14:textId="77777777" w:rsidR="00AF48BD" w:rsidRDefault="008A4310">
      <w:pPr>
        <w:spacing w:line="240" w:lineRule="auto"/>
        <w:rPr>
          <w:rFonts w:ascii="Calibri" w:eastAsia="Calibri" w:hAnsi="Calibri" w:cs="Calibri"/>
          <w:b/>
          <w:highlight w:val="white"/>
        </w:rPr>
      </w:pPr>
      <w:r>
        <w:rPr>
          <w:rFonts w:ascii="Calibri" w:eastAsia="Calibri" w:hAnsi="Calibri" w:cs="Calibri"/>
          <w:b/>
          <w:highlight w:val="white"/>
        </w:rPr>
        <w:t>Question:        What qualities should one look for when dating?</w:t>
      </w:r>
    </w:p>
    <w:p w14:paraId="3A7EA4F7" w14:textId="2C4B5BD4" w:rsidR="00AF48BD" w:rsidRDefault="00772657">
      <w:pPr>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360" behindDoc="0" locked="0" layoutInCell="1" allowOverlap="1" wp14:anchorId="3508B7E4" wp14:editId="32707E7C">
                <wp:simplePos x="0" y="0"/>
                <wp:positionH relativeFrom="margin">
                  <wp:align>left</wp:align>
                </wp:positionH>
                <wp:positionV relativeFrom="paragraph">
                  <wp:posOffset>187325</wp:posOffset>
                </wp:positionV>
                <wp:extent cx="6267450" cy="217170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171700"/>
                        </a:xfrm>
                        <a:prstGeom prst="rect">
                          <a:avLst/>
                        </a:prstGeom>
                        <a:noFill/>
                        <a:ln w="6350" cap="flat" cmpd="sng" algn="ctr">
                          <a:solidFill>
                            <a:srgbClr val="000000"/>
                          </a:solidFill>
                          <a:prstDash val="solid"/>
                          <a:miter lim="800000"/>
                          <a:headEnd/>
                          <a:tailEnd/>
                        </a:ln>
                        <a:effectLst/>
                      </wps:spPr>
                      <wps:txbx>
                        <w:txbxContent>
                          <w:p w14:paraId="69CD76BD" w14:textId="77777777" w:rsidR="00772657" w:rsidRPr="00D00B48" w:rsidRDefault="00772657" w:rsidP="00772657">
                            <w:pPr>
                              <w:spacing w:line="240" w:lineRule="auto"/>
                              <w:rPr>
                                <w:rFonts w:ascii="Calibri" w:eastAsia="Calibri" w:hAnsi="Calibri" w:cs="Calibri"/>
                                <w:b/>
                              </w:rPr>
                            </w:pPr>
                            <w:r w:rsidRPr="00D00B48">
                              <w:rPr>
                                <w:rFonts w:ascii="Calibri" w:eastAsia="Calibri" w:hAnsi="Calibri" w:cs="Calibri"/>
                                <w:b/>
                              </w:rPr>
                              <w:t xml:space="preserve">Rabbi </w:t>
                            </w:r>
                            <w:proofErr w:type="spellStart"/>
                            <w:r w:rsidRPr="00D00B48">
                              <w:rPr>
                                <w:rFonts w:ascii="Calibri" w:eastAsia="Calibri" w:hAnsi="Calibri" w:cs="Calibri"/>
                                <w:b/>
                              </w:rPr>
                              <w:t>Yitzchok</w:t>
                            </w:r>
                            <w:proofErr w:type="spellEnd"/>
                            <w:r w:rsidRPr="00D00B48">
                              <w:rPr>
                                <w:rFonts w:ascii="Calibri" w:eastAsia="Calibri" w:hAnsi="Calibri" w:cs="Calibri"/>
                                <w:b/>
                              </w:rPr>
                              <w:t xml:space="preserve"> Berkowitz </w:t>
                            </w:r>
                          </w:p>
                          <w:p w14:paraId="0A512421" w14:textId="77777777" w:rsidR="00772657" w:rsidRPr="00D00B48" w:rsidRDefault="00772657" w:rsidP="00772657">
                            <w:pPr>
                              <w:spacing w:line="240" w:lineRule="auto"/>
                              <w:rPr>
                                <w:rFonts w:ascii="Calibri" w:eastAsia="Calibri" w:hAnsi="Calibri" w:cs="Calibri"/>
                                <w:b/>
                              </w:rPr>
                            </w:pPr>
                            <w:r w:rsidRPr="00D00B48">
                              <w:rPr>
                                <w:rFonts w:ascii="Calibri" w:eastAsia="Calibri" w:hAnsi="Calibri" w:cs="Calibri"/>
                              </w:rPr>
                              <w:t xml:space="preserve">When choosing a person for marriage you should look for qualities that you share with the other – common points that make you feel comfortable, and character traits that you find beautiful in this person. Equally important you should look for qualities in the other that will challenge you to work on yourself and grow as a person. Obviously, one should not look for challenges that will make life extremely difficult, like depression or an abusive nature, </w:t>
                            </w:r>
                            <w:proofErr w:type="spellStart"/>
                            <w:r w:rsidRPr="00D00B48">
                              <w:rPr>
                                <w:rFonts w:ascii="Calibri" w:eastAsia="Calibri" w:hAnsi="Calibri" w:cs="Calibri"/>
                              </w:rPr>
                              <w:t>etc</w:t>
                            </w:r>
                            <w:proofErr w:type="spellEnd"/>
                            <w:r w:rsidRPr="00D00B48">
                              <w:rPr>
                                <w:rFonts w:ascii="Calibri" w:eastAsia="Calibri" w:hAnsi="Calibri" w:cs="Calibri"/>
                              </w:rPr>
                              <w:t>…Rather when a person notices in his potential partner a quality which he finds difficult or challenging, he should ask himself the following questions: “Does it make sense that G-d would send me someone who challenges me in this area in order to grow in life, or would living with this challenge wreck my life?” If you do find these character traits will force you to grow in areas that are good for you in becoming a more whole person, you should embrace such challenges in your potential partner. Marriage is a harmony precisely because the parts are very different yet with time play beautifully together.</w:t>
                            </w:r>
                          </w:p>
                          <w:p w14:paraId="4BA6BAAA" w14:textId="77777777" w:rsidR="00772657" w:rsidRPr="00D00B48" w:rsidRDefault="00772657" w:rsidP="00772657">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3508B7E4" id="Text Box 3" o:spid="_x0000_s1028" type="#_x0000_t202" style="position:absolute;margin-left:0;margin-top:14.75pt;width:493.5pt;height:17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" filled="f" strokeweight=".5pt">
                <v:textbox>
                  <w:txbxContent>
                    <w:p w14:paraId="69CD76BD" w14:textId="77777777" w:rsidR="00772657" w:rsidRPr="00D00B48" w:rsidRDefault="00772657" w:rsidP="00772657">
                      <w:pPr>
                        <w:spacing w:line="240" w:lineRule="auto"/>
                        <w:rPr>
                          <w:rFonts w:ascii="Calibri" w:eastAsia="Calibri" w:hAnsi="Calibri" w:cs="Calibri"/>
                          <w:b/>
                        </w:rPr>
                      </w:pPr>
                      <w:r w:rsidRPr="00D00B48">
                        <w:rPr>
                          <w:rFonts w:ascii="Calibri" w:eastAsia="Calibri" w:hAnsi="Calibri" w:cs="Calibri"/>
                          <w:b/>
                        </w:rPr>
                        <w:t xml:space="preserve">Rabbi </w:t>
                      </w:r>
                      <w:proofErr w:type="spellStart"/>
                      <w:r w:rsidRPr="00D00B48">
                        <w:rPr>
                          <w:rFonts w:ascii="Calibri" w:eastAsia="Calibri" w:hAnsi="Calibri" w:cs="Calibri"/>
                          <w:b/>
                        </w:rPr>
                        <w:t>Yitzchok</w:t>
                      </w:r>
                      <w:proofErr w:type="spellEnd"/>
                      <w:r w:rsidRPr="00D00B48">
                        <w:rPr>
                          <w:rFonts w:ascii="Calibri" w:eastAsia="Calibri" w:hAnsi="Calibri" w:cs="Calibri"/>
                          <w:b/>
                        </w:rPr>
                        <w:t xml:space="preserve"> Berkowitz </w:t>
                      </w:r>
                    </w:p>
                    <w:p w14:paraId="0A512421" w14:textId="77777777" w:rsidR="00772657" w:rsidRPr="00D00B48" w:rsidRDefault="00772657" w:rsidP="00772657">
                      <w:pPr>
                        <w:spacing w:line="240" w:lineRule="auto"/>
                        <w:rPr>
                          <w:rFonts w:ascii="Calibri" w:eastAsia="Calibri" w:hAnsi="Calibri" w:cs="Calibri"/>
                          <w:b/>
                        </w:rPr>
                      </w:pPr>
                      <w:r w:rsidRPr="00D00B48">
                        <w:rPr>
                          <w:rFonts w:ascii="Calibri" w:eastAsia="Calibri" w:hAnsi="Calibri" w:cs="Calibri"/>
                        </w:rPr>
                        <w:t xml:space="preserve">When choosing a person for marriage you should look for qualities that you share with the other – common points that make you feel comfortable, and character traits that you find beautiful in this person. Equally important you should look for qualities in the other that will challenge you to work on yourself and grow as a person. Obviously, one should not look for challenges that will make life extremely difficult, like depression or an abusive nature, </w:t>
                      </w:r>
                      <w:proofErr w:type="spellStart"/>
                      <w:r w:rsidRPr="00D00B48">
                        <w:rPr>
                          <w:rFonts w:ascii="Calibri" w:eastAsia="Calibri" w:hAnsi="Calibri" w:cs="Calibri"/>
                        </w:rPr>
                        <w:t>etc</w:t>
                      </w:r>
                      <w:proofErr w:type="spellEnd"/>
                      <w:r w:rsidRPr="00D00B48">
                        <w:rPr>
                          <w:rFonts w:ascii="Calibri" w:eastAsia="Calibri" w:hAnsi="Calibri" w:cs="Calibri"/>
                        </w:rPr>
                        <w:t>…Rather when a person notices in his potential partner a quality which he finds difficult or challenging, he should ask himself the following questions: “Does it make sense that G-d would send me someone who challenges me in this area in order to grow in life, or would living with this challenge wreck my life?” If you do find these character traits will force you to grow in areas that are good for you in becoming a more whole person, you should embrace such challenges in your potential partner. Marriage is a harmony precisely because the parts are very different yet with time play beautifully together.</w:t>
                      </w:r>
                    </w:p>
                    <w:p w14:paraId="4BA6BAAA" w14:textId="77777777" w:rsidR="00772657" w:rsidRPr="00D00B48" w:rsidRDefault="00772657" w:rsidP="00772657">
                      <w:pPr>
                        <w:rPr>
                          <w:rFonts w:asciiTheme="majorHAnsi" w:eastAsia="Calibri" w:hAnsiTheme="majorHAnsi" w:cs="Calibri"/>
                        </w:rPr>
                      </w:pPr>
                    </w:p>
                  </w:txbxContent>
                </v:textbox>
                <w10:wrap type="topAndBottom" anchorx="margin"/>
              </v:shape>
            </w:pict>
          </mc:Fallback>
        </mc:AlternateContent>
      </w:r>
    </w:p>
    <w:p w14:paraId="162E4821" w14:textId="2589A353" w:rsidR="00772657" w:rsidRDefault="00772657">
      <w:pPr>
        <w:spacing w:line="240" w:lineRule="auto"/>
        <w:rPr>
          <w:rFonts w:ascii="Calibri" w:eastAsia="Calibri" w:hAnsi="Calibri" w:cs="Calibri"/>
          <w:b/>
          <w:highlight w:val="white"/>
        </w:rPr>
      </w:pPr>
    </w:p>
    <w:p w14:paraId="0A7EAC63" w14:textId="77777777" w:rsidR="00AF48BD" w:rsidRDefault="00AF48BD">
      <w:pPr>
        <w:spacing w:line="240" w:lineRule="auto"/>
        <w:rPr>
          <w:rFonts w:ascii="Calibri" w:eastAsia="Calibri" w:hAnsi="Calibri" w:cs="Calibri"/>
          <w:b/>
          <w:highlight w:val="white"/>
        </w:rPr>
      </w:pPr>
    </w:p>
    <w:p w14:paraId="38A80ECF" w14:textId="37A8A960" w:rsidR="00AF48BD" w:rsidRDefault="008A4310">
      <w:pPr>
        <w:spacing w:line="240" w:lineRule="auto"/>
        <w:rPr>
          <w:rFonts w:ascii="Calibri" w:eastAsia="Calibri" w:hAnsi="Calibri" w:cs="Calibri"/>
          <w:b/>
          <w:highlight w:val="white"/>
        </w:rPr>
      </w:pPr>
      <w:r>
        <w:rPr>
          <w:rFonts w:ascii="Calibri" w:eastAsia="Calibri" w:hAnsi="Calibri" w:cs="Calibri"/>
          <w:b/>
          <w:highlight w:val="white"/>
        </w:rPr>
        <w:t>#4</w:t>
      </w:r>
    </w:p>
    <w:p w14:paraId="1A1BC828" w14:textId="5192C398" w:rsidR="00AF48BD" w:rsidRDefault="00772657" w:rsidP="00772657">
      <w:pPr>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5408" behindDoc="0" locked="0" layoutInCell="1" allowOverlap="1" wp14:anchorId="3D0AEC91" wp14:editId="67224BA4">
                <wp:simplePos x="0" y="0"/>
                <wp:positionH relativeFrom="margin">
                  <wp:posOffset>0</wp:posOffset>
                </wp:positionH>
                <wp:positionV relativeFrom="paragraph">
                  <wp:posOffset>170815</wp:posOffset>
                </wp:positionV>
                <wp:extent cx="6267450" cy="1152525"/>
                <wp:effectExtent l="0" t="0" r="1905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152525"/>
                        </a:xfrm>
                        <a:prstGeom prst="rect">
                          <a:avLst/>
                        </a:prstGeom>
                        <a:noFill/>
                        <a:ln w="6350" cap="flat" cmpd="sng" algn="ctr">
                          <a:solidFill>
                            <a:srgbClr val="000000"/>
                          </a:solidFill>
                          <a:prstDash val="solid"/>
                          <a:miter lim="800000"/>
                          <a:headEnd/>
                          <a:tailEnd/>
                        </a:ln>
                        <a:effectLst/>
                      </wps:spPr>
                      <wps:txbx>
                        <w:txbxContent>
                          <w:p w14:paraId="63E75B18" w14:textId="77777777" w:rsidR="00772657" w:rsidRPr="00772657" w:rsidRDefault="00772657" w:rsidP="00772657">
                            <w:pPr>
                              <w:spacing w:line="240" w:lineRule="auto"/>
                              <w:rPr>
                                <w:rFonts w:ascii="Calibri" w:eastAsia="Calibri" w:hAnsi="Calibri" w:cs="Calibri"/>
                                <w:b/>
                                <w:highlight w:val="white"/>
                              </w:rPr>
                            </w:pPr>
                            <w:r w:rsidRPr="00772657">
                              <w:rPr>
                                <w:rFonts w:ascii="Calibri" w:eastAsia="Calibri" w:hAnsi="Calibri" w:cs="Calibri"/>
                                <w:b/>
                                <w:highlight w:val="white"/>
                              </w:rPr>
                              <w:t xml:space="preserve">Gila </w:t>
                            </w:r>
                            <w:proofErr w:type="spellStart"/>
                            <w:r w:rsidRPr="00772657">
                              <w:rPr>
                                <w:rFonts w:ascii="Calibri" w:eastAsia="Calibri" w:hAnsi="Calibri" w:cs="Calibri"/>
                                <w:b/>
                                <w:highlight w:val="white"/>
                              </w:rPr>
                              <w:t>Manolson</w:t>
                            </w:r>
                            <w:proofErr w:type="spellEnd"/>
                            <w:r w:rsidRPr="00772657">
                              <w:rPr>
                                <w:rFonts w:ascii="Calibri" w:eastAsia="Calibri" w:hAnsi="Calibri" w:cs="Calibri"/>
                                <w:b/>
                                <w:highlight w:val="white"/>
                              </w:rPr>
                              <w:t xml:space="preserve">, Head to Heart, pg. 114 </w:t>
                            </w:r>
                          </w:p>
                          <w:p w14:paraId="3D9E9C3C" w14:textId="77777777" w:rsidR="00772657" w:rsidRPr="00772657" w:rsidRDefault="00772657" w:rsidP="00772657">
                            <w:pPr>
                              <w:spacing w:line="240" w:lineRule="auto"/>
                              <w:rPr>
                                <w:rFonts w:ascii="Calibri" w:eastAsia="Calibri" w:hAnsi="Calibri" w:cs="Calibri"/>
                                <w:b/>
                                <w:highlight w:val="white"/>
                              </w:rPr>
                            </w:pPr>
                            <w:r w:rsidRPr="00772657">
                              <w:rPr>
                                <w:rFonts w:ascii="Calibri" w:eastAsia="Calibri" w:hAnsi="Calibri" w:cs="Calibri"/>
                                <w:highlight w:val="white"/>
                              </w:rPr>
                              <w:t>One of the gravest dating mistakes is bonding emotionally with someone before knowing if you’re fundamentally compatible…Love doesn’t always conquer all. To build a future with someone, your relationship must not only feel right, but be right. Its foundation must be more than emotional. So why even date someone about whom you know little? Why not first find out whether your values and goals are compatible?</w:t>
                            </w:r>
                          </w:p>
                          <w:p w14:paraId="4F249E92" w14:textId="77777777" w:rsidR="00772657" w:rsidRPr="00772657" w:rsidRDefault="00772657" w:rsidP="00772657">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3D0AEC91" id="Text Box 4" o:spid="_x0000_s1029" type="#_x0000_t202" style="position:absolute;margin-left:0;margin-top:13.45pt;width:493.5pt;height:9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" filled="f" strokeweight=".5pt">
                <v:textbox>
                  <w:txbxContent>
                    <w:p w14:paraId="63E75B18" w14:textId="77777777" w:rsidR="00772657" w:rsidRPr="00772657" w:rsidRDefault="00772657" w:rsidP="00772657">
                      <w:pPr>
                        <w:spacing w:line="240" w:lineRule="auto"/>
                        <w:rPr>
                          <w:rFonts w:ascii="Calibri" w:eastAsia="Calibri" w:hAnsi="Calibri" w:cs="Calibri"/>
                          <w:b/>
                          <w:highlight w:val="white"/>
                        </w:rPr>
                      </w:pPr>
                      <w:r w:rsidRPr="00772657">
                        <w:rPr>
                          <w:rFonts w:ascii="Calibri" w:eastAsia="Calibri" w:hAnsi="Calibri" w:cs="Calibri"/>
                          <w:b/>
                          <w:highlight w:val="white"/>
                        </w:rPr>
                        <w:t xml:space="preserve">Gila </w:t>
                      </w:r>
                      <w:proofErr w:type="spellStart"/>
                      <w:r w:rsidRPr="00772657">
                        <w:rPr>
                          <w:rFonts w:ascii="Calibri" w:eastAsia="Calibri" w:hAnsi="Calibri" w:cs="Calibri"/>
                          <w:b/>
                          <w:highlight w:val="white"/>
                        </w:rPr>
                        <w:t>Manolson</w:t>
                      </w:r>
                      <w:proofErr w:type="spellEnd"/>
                      <w:r w:rsidRPr="00772657">
                        <w:rPr>
                          <w:rFonts w:ascii="Calibri" w:eastAsia="Calibri" w:hAnsi="Calibri" w:cs="Calibri"/>
                          <w:b/>
                          <w:highlight w:val="white"/>
                        </w:rPr>
                        <w:t xml:space="preserve">, Head to Heart, pg. 114 </w:t>
                      </w:r>
                    </w:p>
                    <w:p w14:paraId="3D9E9C3C" w14:textId="77777777" w:rsidR="00772657" w:rsidRPr="00772657" w:rsidRDefault="00772657" w:rsidP="00772657">
                      <w:pPr>
                        <w:spacing w:line="240" w:lineRule="auto"/>
                        <w:rPr>
                          <w:rFonts w:ascii="Calibri" w:eastAsia="Calibri" w:hAnsi="Calibri" w:cs="Calibri"/>
                          <w:b/>
                          <w:highlight w:val="white"/>
                        </w:rPr>
                      </w:pPr>
                      <w:r w:rsidRPr="00772657">
                        <w:rPr>
                          <w:rFonts w:ascii="Calibri" w:eastAsia="Calibri" w:hAnsi="Calibri" w:cs="Calibri"/>
                          <w:highlight w:val="white"/>
                        </w:rPr>
                        <w:t>One of the gravest dating mistakes is bonding emotionally with someone before knowing if you’re fundamentally compatible…Love doesn’t always conquer all. To build a future with someone, your relationship must not only feel right, but be right. Its foundation must be more than emotional. So why even date someone about whom you know little? Why not first find out whether your values and goals are compatible?</w:t>
                      </w:r>
                    </w:p>
                    <w:p w14:paraId="4F249E92" w14:textId="77777777" w:rsidR="00772657" w:rsidRPr="00772657" w:rsidRDefault="00772657" w:rsidP="00772657">
                      <w:pPr>
                        <w:rPr>
                          <w:rFonts w:asciiTheme="majorHAnsi" w:eastAsia="Calibri" w:hAnsiTheme="majorHAnsi" w:cs="Calibri"/>
                        </w:rPr>
                      </w:pPr>
                    </w:p>
                  </w:txbxContent>
                </v:textbox>
                <w10:wrap type="topAndBottom" anchorx="margin"/>
              </v:shape>
            </w:pict>
          </mc:Fallback>
        </mc:AlternateContent>
      </w:r>
    </w:p>
    <w:p w14:paraId="36DA6027" w14:textId="77777777" w:rsidR="00AF48BD" w:rsidRDefault="008A4310">
      <w:pPr>
        <w:spacing w:line="240" w:lineRule="auto"/>
        <w:rPr>
          <w:rFonts w:ascii="Calibri" w:eastAsia="Calibri" w:hAnsi="Calibri" w:cs="Calibri"/>
          <w:b/>
          <w:highlight w:val="white"/>
        </w:rPr>
      </w:pPr>
      <w:r>
        <w:rPr>
          <w:rFonts w:ascii="Calibri" w:eastAsia="Calibri" w:hAnsi="Calibri" w:cs="Calibri"/>
          <w:b/>
          <w:highlight w:val="white"/>
        </w:rPr>
        <w:t xml:space="preserve">Questions:        </w:t>
      </w:r>
    </w:p>
    <w:p w14:paraId="72A785CA" w14:textId="77777777" w:rsidR="00AF48BD" w:rsidRDefault="008A4310">
      <w:pPr>
        <w:numPr>
          <w:ilvl w:val="0"/>
          <w:numId w:val="3"/>
        </w:numPr>
        <w:spacing w:line="240" w:lineRule="auto"/>
        <w:rPr>
          <w:rFonts w:ascii="Calibri" w:eastAsia="Calibri" w:hAnsi="Calibri" w:cs="Calibri"/>
          <w:b/>
          <w:highlight w:val="white"/>
        </w:rPr>
      </w:pPr>
      <w:r>
        <w:rPr>
          <w:rFonts w:ascii="Calibri" w:eastAsia="Calibri" w:hAnsi="Calibri" w:cs="Calibri"/>
          <w:b/>
          <w:highlight w:val="white"/>
        </w:rPr>
        <w:t>Do you relate to this?</w:t>
      </w:r>
    </w:p>
    <w:p w14:paraId="1FC49D7B" w14:textId="46D4D407" w:rsidR="00AF48BD" w:rsidRDefault="008A4310">
      <w:pPr>
        <w:numPr>
          <w:ilvl w:val="0"/>
          <w:numId w:val="3"/>
        </w:numPr>
        <w:spacing w:line="240" w:lineRule="auto"/>
        <w:rPr>
          <w:rFonts w:ascii="Calibri" w:eastAsia="Calibri" w:hAnsi="Calibri" w:cs="Calibri"/>
          <w:b/>
          <w:highlight w:val="white"/>
        </w:rPr>
      </w:pPr>
      <w:r>
        <w:rPr>
          <w:rFonts w:ascii="Calibri" w:eastAsia="Calibri" w:hAnsi="Calibri" w:cs="Calibri"/>
          <w:b/>
          <w:highlight w:val="white"/>
        </w:rPr>
        <w:t xml:space="preserve">How do you </w:t>
      </w:r>
      <w:r w:rsidR="00D00B48">
        <w:rPr>
          <w:rFonts w:ascii="Calibri" w:eastAsia="Calibri" w:hAnsi="Calibri" w:cs="Calibri"/>
          <w:b/>
          <w:highlight w:val="white"/>
        </w:rPr>
        <w:t>avoid</w:t>
      </w:r>
      <w:r>
        <w:rPr>
          <w:rFonts w:ascii="Calibri" w:eastAsia="Calibri" w:hAnsi="Calibri" w:cs="Calibri"/>
          <w:b/>
          <w:highlight w:val="white"/>
        </w:rPr>
        <w:t xml:space="preserve"> get</w:t>
      </w:r>
      <w:r w:rsidR="00D00B48">
        <w:rPr>
          <w:rFonts w:ascii="Calibri" w:eastAsia="Calibri" w:hAnsi="Calibri" w:cs="Calibri"/>
          <w:b/>
          <w:highlight w:val="white"/>
        </w:rPr>
        <w:t>ting</w:t>
      </w:r>
      <w:r>
        <w:rPr>
          <w:rFonts w:ascii="Calibri" w:eastAsia="Calibri" w:hAnsi="Calibri" w:cs="Calibri"/>
          <w:b/>
          <w:highlight w:val="white"/>
        </w:rPr>
        <w:t xml:space="preserve"> blinded by "love" and make sure your values and goals are compatible?</w:t>
      </w:r>
    </w:p>
    <w:p w14:paraId="54DA3E57" w14:textId="1DCB5F80" w:rsidR="00AF48BD" w:rsidRDefault="008A4310">
      <w:pPr>
        <w:numPr>
          <w:ilvl w:val="0"/>
          <w:numId w:val="3"/>
        </w:numPr>
        <w:spacing w:line="240" w:lineRule="auto"/>
        <w:rPr>
          <w:rFonts w:ascii="Calibri" w:eastAsia="Calibri" w:hAnsi="Calibri" w:cs="Calibri"/>
          <w:b/>
          <w:highlight w:val="white"/>
        </w:rPr>
      </w:pPr>
      <w:r>
        <w:rPr>
          <w:rFonts w:ascii="Calibri" w:eastAsia="Calibri" w:hAnsi="Calibri" w:cs="Calibri"/>
          <w:b/>
          <w:highlight w:val="white"/>
        </w:rPr>
        <w:t xml:space="preserve">Are there certain feelings you should experience to know you have found </w:t>
      </w:r>
      <w:r w:rsidR="00D00B48">
        <w:rPr>
          <w:rFonts w:ascii="Calibri" w:eastAsia="Calibri" w:hAnsi="Calibri" w:cs="Calibri"/>
          <w:b/>
          <w:highlight w:val="white"/>
        </w:rPr>
        <w:t>your</w:t>
      </w:r>
      <w:r>
        <w:rPr>
          <w:rFonts w:ascii="Calibri" w:eastAsia="Calibri" w:hAnsi="Calibri" w:cs="Calibri"/>
          <w:b/>
          <w:highlight w:val="white"/>
        </w:rPr>
        <w:t xml:space="preserve"> soulmate?</w:t>
      </w:r>
    </w:p>
    <w:p w14:paraId="53967475" w14:textId="6669A9B0" w:rsidR="00AF48BD" w:rsidRDefault="00AF48BD">
      <w:pPr>
        <w:spacing w:line="240" w:lineRule="auto"/>
        <w:rPr>
          <w:rFonts w:ascii="Calibri" w:eastAsia="Calibri" w:hAnsi="Calibri" w:cs="Calibri"/>
          <w:highlight w:val="white"/>
        </w:rPr>
      </w:pPr>
    </w:p>
    <w:p w14:paraId="7E9FA9F0" w14:textId="4E4756B2" w:rsidR="00772657" w:rsidRDefault="00772657">
      <w:pPr>
        <w:spacing w:line="240" w:lineRule="auto"/>
        <w:rPr>
          <w:rFonts w:ascii="Calibri" w:eastAsia="Calibri" w:hAnsi="Calibri" w:cs="Calibri"/>
          <w:highlight w:val="white"/>
        </w:rPr>
      </w:pPr>
    </w:p>
    <w:p w14:paraId="21D5C3E8" w14:textId="77777777" w:rsidR="00772657" w:rsidRDefault="00772657">
      <w:pPr>
        <w:spacing w:line="240" w:lineRule="auto"/>
        <w:rPr>
          <w:rFonts w:ascii="Calibri" w:eastAsia="Calibri" w:hAnsi="Calibri" w:cs="Calibri"/>
          <w:highlight w:val="white"/>
        </w:rPr>
      </w:pPr>
    </w:p>
    <w:p w14:paraId="4DFE9913" w14:textId="0C404B78" w:rsidR="00AF48BD" w:rsidRDefault="00772657">
      <w:pPr>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7456" behindDoc="0" locked="0" layoutInCell="1" allowOverlap="1" wp14:anchorId="1CC6D6F4" wp14:editId="199BF74A">
                <wp:simplePos x="0" y="0"/>
                <wp:positionH relativeFrom="margin">
                  <wp:align>left</wp:align>
                </wp:positionH>
                <wp:positionV relativeFrom="paragraph">
                  <wp:posOffset>220586</wp:posOffset>
                </wp:positionV>
                <wp:extent cx="6267450" cy="993140"/>
                <wp:effectExtent l="0" t="0" r="19050" b="1651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93140"/>
                        </a:xfrm>
                        <a:prstGeom prst="rect">
                          <a:avLst/>
                        </a:prstGeom>
                        <a:solidFill>
                          <a:schemeClr val="bg1">
                            <a:lumMod val="85000"/>
                          </a:schemeClr>
                        </a:solidFill>
                        <a:ln w="6350" cap="flat" cmpd="sng" algn="ctr">
                          <a:solidFill>
                            <a:srgbClr val="000000"/>
                          </a:solidFill>
                          <a:prstDash val="solid"/>
                          <a:miter lim="800000"/>
                          <a:headEnd/>
                          <a:tailEnd/>
                        </a:ln>
                        <a:effectLst/>
                      </wps:spPr>
                      <wps:txbx>
                        <w:txbxContent>
                          <w:p w14:paraId="64BDEF3E" w14:textId="77777777" w:rsidR="00772657" w:rsidRPr="00772657" w:rsidRDefault="00772657" w:rsidP="00772657">
                            <w:pPr>
                              <w:spacing w:line="240" w:lineRule="auto"/>
                              <w:rPr>
                                <w:rFonts w:ascii="Calibri" w:eastAsia="Calibri" w:hAnsi="Calibri" w:cs="Calibri"/>
                                <w:b/>
                              </w:rPr>
                            </w:pPr>
                            <w:r w:rsidRPr="00772657">
                              <w:rPr>
                                <w:rFonts w:ascii="Calibri" w:eastAsia="Calibri" w:hAnsi="Calibri" w:cs="Calibri"/>
                                <w:b/>
                              </w:rPr>
                              <w:t xml:space="preserve">Scriptures, </w:t>
                            </w:r>
                            <w:proofErr w:type="spellStart"/>
                            <w:r w:rsidRPr="00772657">
                              <w:rPr>
                                <w:rFonts w:ascii="Calibri" w:eastAsia="Calibri" w:hAnsi="Calibri" w:cs="Calibri"/>
                                <w:b/>
                              </w:rPr>
                              <w:t>Mishlei</w:t>
                            </w:r>
                            <w:proofErr w:type="spellEnd"/>
                            <w:r w:rsidRPr="00772657">
                              <w:rPr>
                                <w:rFonts w:ascii="Calibri" w:eastAsia="Calibri" w:hAnsi="Calibri" w:cs="Calibri"/>
                                <w:b/>
                              </w:rPr>
                              <w:t xml:space="preserve"> 31:30</w:t>
                            </w:r>
                          </w:p>
                          <w:p w14:paraId="658FFA5C" w14:textId="77777777" w:rsidR="00772657" w:rsidRPr="00772657" w:rsidRDefault="00772657" w:rsidP="00772657">
                            <w:pPr>
                              <w:spacing w:line="240" w:lineRule="auto"/>
                              <w:rPr>
                                <w:rFonts w:ascii="Calibri" w:eastAsia="Calibri" w:hAnsi="Calibri" w:cs="Calibri"/>
                                <w:i/>
                              </w:rPr>
                            </w:pPr>
                            <w:r w:rsidRPr="00772657">
                              <w:rPr>
                                <w:rFonts w:ascii="Calibri" w:eastAsia="Calibri" w:hAnsi="Calibri" w:cs="Calibri"/>
                                <w:i/>
                              </w:rPr>
                              <w:t>Charm is false and beauty is vain.</w:t>
                            </w:r>
                          </w:p>
                          <w:p w14:paraId="5F847748" w14:textId="77777777" w:rsidR="00772657" w:rsidRPr="00772657" w:rsidRDefault="00772657" w:rsidP="00772657">
                            <w:pPr>
                              <w:spacing w:line="240" w:lineRule="auto"/>
                              <w:rPr>
                                <w:rFonts w:ascii="Calibri" w:eastAsia="Calibri" w:hAnsi="Calibri" w:cs="Calibri"/>
                                <w:b/>
                              </w:rPr>
                            </w:pPr>
                          </w:p>
                          <w:p w14:paraId="77E0F984" w14:textId="77777777" w:rsidR="00772657" w:rsidRPr="00772657" w:rsidRDefault="00772657" w:rsidP="00772657">
                            <w:pPr>
                              <w:spacing w:line="240" w:lineRule="auto"/>
                              <w:rPr>
                                <w:rFonts w:ascii="Calibri" w:eastAsia="Calibri" w:hAnsi="Calibri" w:cs="Calibri"/>
                                <w:b/>
                              </w:rPr>
                            </w:pPr>
                            <w:r w:rsidRPr="00772657">
                              <w:rPr>
                                <w:rFonts w:ascii="Calibri" w:eastAsia="Calibri" w:hAnsi="Calibri" w:cs="Calibri"/>
                                <w:b/>
                              </w:rPr>
                              <w:t>Talmud Sanhedrin 100b</w:t>
                            </w:r>
                          </w:p>
                          <w:p w14:paraId="0CD14088" w14:textId="77777777" w:rsidR="00772657" w:rsidRPr="00772657" w:rsidRDefault="00772657" w:rsidP="00772657">
                            <w:pPr>
                              <w:spacing w:line="240" w:lineRule="auto"/>
                              <w:rPr>
                                <w:rFonts w:ascii="Calibri" w:eastAsia="Calibri" w:hAnsi="Calibri" w:cs="Calibri"/>
                                <w:i/>
                              </w:rPr>
                            </w:pPr>
                            <w:r w:rsidRPr="00772657">
                              <w:rPr>
                                <w:rFonts w:ascii="Calibri" w:eastAsia="Calibri" w:hAnsi="Calibri" w:cs="Calibri"/>
                                <w:i/>
                              </w:rPr>
                              <w:t>Fortunate is he who has a good-looking wife – the days of his life are doubled.</w:t>
                            </w:r>
                          </w:p>
                          <w:p w14:paraId="3A0D852E" w14:textId="77777777" w:rsidR="00772657" w:rsidRPr="00772657" w:rsidRDefault="00772657" w:rsidP="00772657">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1CC6D6F4" id="Text Box 5" o:spid="_x0000_s1030" type="#_x0000_t202" style="position:absolute;margin-left:0;margin-top:17.35pt;width:493.5pt;height:78.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" fillcolor="#d8d8d8 [2732]" strokeweight=".5pt">
                <v:textbox>
                  <w:txbxContent>
                    <w:p w14:paraId="64BDEF3E" w14:textId="77777777" w:rsidR="00772657" w:rsidRPr="00772657" w:rsidRDefault="00772657" w:rsidP="00772657">
                      <w:pPr>
                        <w:spacing w:line="240" w:lineRule="auto"/>
                        <w:rPr>
                          <w:rFonts w:ascii="Calibri" w:eastAsia="Calibri" w:hAnsi="Calibri" w:cs="Calibri"/>
                          <w:b/>
                        </w:rPr>
                      </w:pPr>
                      <w:r w:rsidRPr="00772657">
                        <w:rPr>
                          <w:rFonts w:ascii="Calibri" w:eastAsia="Calibri" w:hAnsi="Calibri" w:cs="Calibri"/>
                          <w:b/>
                        </w:rPr>
                        <w:t xml:space="preserve">Scriptures, </w:t>
                      </w:r>
                      <w:proofErr w:type="spellStart"/>
                      <w:r w:rsidRPr="00772657">
                        <w:rPr>
                          <w:rFonts w:ascii="Calibri" w:eastAsia="Calibri" w:hAnsi="Calibri" w:cs="Calibri"/>
                          <w:b/>
                        </w:rPr>
                        <w:t>Mishlei</w:t>
                      </w:r>
                      <w:proofErr w:type="spellEnd"/>
                      <w:r w:rsidRPr="00772657">
                        <w:rPr>
                          <w:rFonts w:ascii="Calibri" w:eastAsia="Calibri" w:hAnsi="Calibri" w:cs="Calibri"/>
                          <w:b/>
                        </w:rPr>
                        <w:t xml:space="preserve"> 31:30</w:t>
                      </w:r>
                    </w:p>
                    <w:p w14:paraId="658FFA5C" w14:textId="77777777" w:rsidR="00772657" w:rsidRPr="00772657" w:rsidRDefault="00772657" w:rsidP="00772657">
                      <w:pPr>
                        <w:spacing w:line="240" w:lineRule="auto"/>
                        <w:rPr>
                          <w:rFonts w:ascii="Calibri" w:eastAsia="Calibri" w:hAnsi="Calibri" w:cs="Calibri"/>
                          <w:i/>
                        </w:rPr>
                      </w:pPr>
                      <w:r w:rsidRPr="00772657">
                        <w:rPr>
                          <w:rFonts w:ascii="Calibri" w:eastAsia="Calibri" w:hAnsi="Calibri" w:cs="Calibri"/>
                          <w:i/>
                        </w:rPr>
                        <w:t>Charm is false and beauty is vain.</w:t>
                      </w:r>
                    </w:p>
                    <w:p w14:paraId="5F847748" w14:textId="77777777" w:rsidR="00772657" w:rsidRPr="00772657" w:rsidRDefault="00772657" w:rsidP="00772657">
                      <w:pPr>
                        <w:spacing w:line="240" w:lineRule="auto"/>
                        <w:rPr>
                          <w:rFonts w:ascii="Calibri" w:eastAsia="Calibri" w:hAnsi="Calibri" w:cs="Calibri"/>
                          <w:b/>
                        </w:rPr>
                      </w:pPr>
                    </w:p>
                    <w:p w14:paraId="77E0F984" w14:textId="77777777" w:rsidR="00772657" w:rsidRPr="00772657" w:rsidRDefault="00772657" w:rsidP="00772657">
                      <w:pPr>
                        <w:spacing w:line="240" w:lineRule="auto"/>
                        <w:rPr>
                          <w:rFonts w:ascii="Calibri" w:eastAsia="Calibri" w:hAnsi="Calibri" w:cs="Calibri"/>
                          <w:b/>
                        </w:rPr>
                      </w:pPr>
                      <w:r w:rsidRPr="00772657">
                        <w:rPr>
                          <w:rFonts w:ascii="Calibri" w:eastAsia="Calibri" w:hAnsi="Calibri" w:cs="Calibri"/>
                          <w:b/>
                        </w:rPr>
                        <w:t>Talmud Sanhedrin 100b</w:t>
                      </w:r>
                    </w:p>
                    <w:p w14:paraId="0CD14088" w14:textId="77777777" w:rsidR="00772657" w:rsidRPr="00772657" w:rsidRDefault="00772657" w:rsidP="00772657">
                      <w:pPr>
                        <w:spacing w:line="240" w:lineRule="auto"/>
                        <w:rPr>
                          <w:rFonts w:ascii="Calibri" w:eastAsia="Calibri" w:hAnsi="Calibri" w:cs="Calibri"/>
                          <w:i/>
                        </w:rPr>
                      </w:pPr>
                      <w:r w:rsidRPr="00772657">
                        <w:rPr>
                          <w:rFonts w:ascii="Calibri" w:eastAsia="Calibri" w:hAnsi="Calibri" w:cs="Calibri"/>
                          <w:i/>
                        </w:rPr>
                        <w:t>Fortunate is he who has a good-looking wife – the days of his life are doubled.</w:t>
                      </w:r>
                    </w:p>
                    <w:p w14:paraId="3A0D852E" w14:textId="77777777" w:rsidR="00772657" w:rsidRPr="00772657" w:rsidRDefault="00772657" w:rsidP="00772657">
                      <w:pPr>
                        <w:rPr>
                          <w:rFonts w:asciiTheme="majorHAnsi" w:eastAsia="Calibri" w:hAnsiTheme="majorHAnsi" w:cs="Calibri"/>
                        </w:rPr>
                      </w:pPr>
                    </w:p>
                  </w:txbxContent>
                </v:textbox>
                <w10:wrap type="topAndBottom" anchorx="margin"/>
              </v:shape>
            </w:pict>
          </mc:Fallback>
        </mc:AlternateContent>
      </w:r>
      <w:r w:rsidR="008A4310">
        <w:rPr>
          <w:rFonts w:ascii="Calibri" w:eastAsia="Calibri" w:hAnsi="Calibri" w:cs="Calibri"/>
          <w:b/>
          <w:highlight w:val="white"/>
        </w:rPr>
        <w:t>#5</w:t>
      </w:r>
    </w:p>
    <w:p w14:paraId="34D14D74" w14:textId="5AF536B3" w:rsidR="00AF48BD" w:rsidRDefault="00AF48BD" w:rsidP="00772657">
      <w:pPr>
        <w:spacing w:line="240" w:lineRule="auto"/>
        <w:rPr>
          <w:rFonts w:ascii="Calibri" w:eastAsia="Calibri" w:hAnsi="Calibri" w:cs="Calibri"/>
          <w:highlight w:val="white"/>
        </w:rPr>
      </w:pPr>
    </w:p>
    <w:p w14:paraId="5C953966" w14:textId="77777777" w:rsidR="00AF48BD" w:rsidRDefault="008A4310">
      <w:pPr>
        <w:spacing w:line="240" w:lineRule="auto"/>
        <w:rPr>
          <w:rFonts w:ascii="Calibri" w:eastAsia="Calibri" w:hAnsi="Calibri" w:cs="Calibri"/>
          <w:b/>
          <w:highlight w:val="white"/>
        </w:rPr>
      </w:pPr>
      <w:r>
        <w:rPr>
          <w:rFonts w:ascii="Calibri" w:eastAsia="Calibri" w:hAnsi="Calibri" w:cs="Calibri"/>
          <w:b/>
          <w:highlight w:val="white"/>
        </w:rPr>
        <w:t>Question:        How do you resolve this contradiction?</w:t>
      </w:r>
    </w:p>
    <w:p w14:paraId="63C7EB39" w14:textId="77777777" w:rsidR="00AF48BD" w:rsidRDefault="00AF48BD">
      <w:pPr>
        <w:spacing w:line="240" w:lineRule="auto"/>
        <w:rPr>
          <w:rFonts w:ascii="Calibri" w:eastAsia="Calibri" w:hAnsi="Calibri" w:cs="Calibri"/>
          <w:highlight w:val="white"/>
        </w:rPr>
      </w:pPr>
    </w:p>
    <w:p w14:paraId="0797DC80" w14:textId="192A7F24" w:rsidR="00AF48BD" w:rsidRDefault="00772657">
      <w:pPr>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9504" behindDoc="0" locked="0" layoutInCell="1" allowOverlap="1" wp14:anchorId="318DA7F0" wp14:editId="2BD8712A">
                <wp:simplePos x="0" y="0"/>
                <wp:positionH relativeFrom="margin">
                  <wp:align>left</wp:align>
                </wp:positionH>
                <wp:positionV relativeFrom="paragraph">
                  <wp:posOffset>181435</wp:posOffset>
                </wp:positionV>
                <wp:extent cx="6267450" cy="2379980"/>
                <wp:effectExtent l="0" t="0" r="19050" b="2032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379980"/>
                        </a:xfrm>
                        <a:prstGeom prst="rect">
                          <a:avLst/>
                        </a:prstGeom>
                        <a:noFill/>
                        <a:ln w="6350" cap="flat" cmpd="sng" algn="ctr">
                          <a:solidFill>
                            <a:srgbClr val="000000"/>
                          </a:solidFill>
                          <a:prstDash val="solid"/>
                          <a:miter lim="800000"/>
                          <a:headEnd/>
                          <a:tailEnd/>
                        </a:ln>
                        <a:effectLst/>
                      </wps:spPr>
                      <wps:txbx>
                        <w:txbxContent>
                          <w:p w14:paraId="38F9C3BE" w14:textId="77777777" w:rsidR="00772657" w:rsidRPr="00D00B48" w:rsidRDefault="00772657" w:rsidP="00772657">
                            <w:pPr>
                              <w:spacing w:line="240" w:lineRule="auto"/>
                              <w:rPr>
                                <w:rFonts w:ascii="Calibri" w:eastAsia="Calibri" w:hAnsi="Calibri" w:cs="Calibri"/>
                                <w:b/>
                              </w:rPr>
                            </w:pPr>
                            <w:r w:rsidRPr="00D00B48">
                              <w:rPr>
                                <w:rFonts w:ascii="Calibri" w:eastAsia="Calibri" w:hAnsi="Calibri" w:cs="Calibri"/>
                                <w:b/>
                              </w:rPr>
                              <w:t xml:space="preserve">Rabbi Ben </w:t>
                            </w:r>
                            <w:proofErr w:type="spellStart"/>
                            <w:r w:rsidRPr="00D00B48">
                              <w:rPr>
                                <w:rFonts w:ascii="Calibri" w:eastAsia="Calibri" w:hAnsi="Calibri" w:cs="Calibri"/>
                                <w:b/>
                              </w:rPr>
                              <w:t>Tzion</w:t>
                            </w:r>
                            <w:proofErr w:type="spellEnd"/>
                            <w:r w:rsidRPr="00D00B48">
                              <w:rPr>
                                <w:rFonts w:ascii="Calibri" w:eastAsia="Calibri" w:hAnsi="Calibri" w:cs="Calibri"/>
                                <w:b/>
                              </w:rPr>
                              <w:t xml:space="preserve"> </w:t>
                            </w:r>
                            <w:proofErr w:type="spellStart"/>
                            <w:r w:rsidRPr="00D00B48">
                              <w:rPr>
                                <w:rFonts w:ascii="Calibri" w:eastAsia="Calibri" w:hAnsi="Calibri" w:cs="Calibri"/>
                                <w:b/>
                              </w:rPr>
                              <w:t>Shafier</w:t>
                            </w:r>
                            <w:proofErr w:type="spellEnd"/>
                            <w:r w:rsidRPr="00D00B48">
                              <w:rPr>
                                <w:rFonts w:ascii="Calibri" w:eastAsia="Calibri" w:hAnsi="Calibri" w:cs="Calibri"/>
                                <w:b/>
                              </w:rPr>
                              <w:t xml:space="preserve">, </w:t>
                            </w:r>
                            <w:proofErr w:type="gramStart"/>
                            <w:r w:rsidRPr="00D00B48">
                              <w:rPr>
                                <w:rFonts w:ascii="Calibri" w:eastAsia="Calibri" w:hAnsi="Calibri" w:cs="Calibri"/>
                                <w:b/>
                              </w:rPr>
                              <w:t>Finding</w:t>
                            </w:r>
                            <w:proofErr w:type="gramEnd"/>
                            <w:r w:rsidRPr="00D00B48">
                              <w:rPr>
                                <w:rFonts w:ascii="Calibri" w:eastAsia="Calibri" w:hAnsi="Calibri" w:cs="Calibri"/>
                                <w:b/>
                              </w:rPr>
                              <w:t xml:space="preserve"> your Bashert: A User's Guide to Avoiding Misery and Heartache</w:t>
                            </w:r>
                          </w:p>
                          <w:p w14:paraId="60D728BD" w14:textId="297A3086" w:rsidR="00772657" w:rsidRPr="00D00B48" w:rsidRDefault="00772657" w:rsidP="00772657">
                            <w:pPr>
                              <w:spacing w:line="240" w:lineRule="auto"/>
                              <w:rPr>
                                <w:rFonts w:ascii="Calibri" w:eastAsia="Calibri" w:hAnsi="Calibri" w:cs="Calibri"/>
                              </w:rPr>
                            </w:pPr>
                            <w:r w:rsidRPr="00D00B48">
                              <w:rPr>
                                <w:rFonts w:ascii="Calibri" w:eastAsia="Calibri" w:hAnsi="Calibri" w:cs="Calibri"/>
                              </w:rPr>
                              <w:t xml:space="preserve">It’s almost like they are playing with Mr. Potato Head. Simply open the box and </w:t>
                            </w:r>
                            <w:proofErr w:type="spellStart"/>
                            <w:r w:rsidRPr="00D00B48">
                              <w:rPr>
                                <w:rFonts w:ascii="Calibri" w:eastAsia="Calibri" w:hAnsi="Calibri" w:cs="Calibri"/>
                              </w:rPr>
                              <w:t>out come</w:t>
                            </w:r>
                            <w:proofErr w:type="spellEnd"/>
                            <w:r w:rsidRPr="00D00B48">
                              <w:rPr>
                                <w:rFonts w:ascii="Calibri" w:eastAsia="Calibri" w:hAnsi="Calibri" w:cs="Calibri"/>
                              </w:rPr>
                              <w:t xml:space="preserve"> your choices. You can dress him up with red lips or blue. Big ears or small. Would you like long legs or short? What about eyebrows? Bushy or sparse? How about feet? Big or little? But don’t fret, if he doesn’t look just right, simply start over, until you get him just the way you like.</w:t>
                            </w:r>
                          </w:p>
                          <w:p w14:paraId="3942B6E6" w14:textId="77777777" w:rsidR="00772657" w:rsidRPr="00D00B48" w:rsidRDefault="00772657" w:rsidP="00772657">
                            <w:pPr>
                              <w:spacing w:line="240" w:lineRule="auto"/>
                              <w:rPr>
                                <w:rFonts w:ascii="Calibri" w:eastAsia="Calibri" w:hAnsi="Calibri" w:cs="Calibri"/>
                              </w:rPr>
                            </w:pPr>
                          </w:p>
                          <w:p w14:paraId="4F6F6008" w14:textId="77777777" w:rsidR="00772657" w:rsidRPr="00D00B48" w:rsidRDefault="00772657" w:rsidP="00772657">
                            <w:pPr>
                              <w:spacing w:line="240" w:lineRule="auto"/>
                              <w:rPr>
                                <w:rFonts w:ascii="Calibri" w:eastAsia="Calibri" w:hAnsi="Calibri" w:cs="Calibri"/>
                              </w:rPr>
                            </w:pPr>
                            <w:r w:rsidRPr="00D00B48">
                              <w:rPr>
                                <w:rFonts w:ascii="Calibri" w:eastAsia="Calibri" w:hAnsi="Calibri" w:cs="Calibri"/>
                              </w:rPr>
                              <w:t>This is the way some people look for a spouse. They make their list: “This is what I need. This is what I would like. This is what I have to have.” They form their image of their ideal match, and with these convictions firmly in place, they begin their search.  Yet, for some strange reason it doesn’t work. They come back empty handed, uttering the words, “I just can’t find the ‘right guy.’”</w:t>
                            </w:r>
                          </w:p>
                          <w:p w14:paraId="7EC401DF" w14:textId="77777777" w:rsidR="00772657" w:rsidRPr="00D00B48" w:rsidRDefault="00772657" w:rsidP="00772657">
                            <w:pPr>
                              <w:spacing w:line="240" w:lineRule="auto"/>
                              <w:rPr>
                                <w:rFonts w:ascii="Calibri" w:eastAsia="Calibri" w:hAnsi="Calibri" w:cs="Calibri"/>
                              </w:rPr>
                            </w:pPr>
                          </w:p>
                          <w:p w14:paraId="4088C897" w14:textId="77777777" w:rsidR="00772657" w:rsidRPr="00D00B48" w:rsidRDefault="00772657" w:rsidP="00772657">
                            <w:pPr>
                              <w:spacing w:line="240" w:lineRule="auto"/>
                              <w:rPr>
                                <w:rFonts w:ascii="Calibri" w:eastAsia="Calibri" w:hAnsi="Calibri" w:cs="Calibri"/>
                              </w:rPr>
                            </w:pPr>
                            <w:r w:rsidRPr="00D00B48">
                              <w:rPr>
                                <w:rFonts w:ascii="Calibri" w:eastAsia="Calibri" w:hAnsi="Calibri" w:cs="Calibri"/>
                              </w:rPr>
                              <w:t>They can’t find the right guy, because they aren’t looking for him! They are too busy looking for their Mr. Potato head, the one they created, and who only exists in their imagination.</w:t>
                            </w:r>
                          </w:p>
                          <w:p w14:paraId="18B88349" w14:textId="77777777" w:rsidR="00772657" w:rsidRPr="00D00B48" w:rsidRDefault="00772657" w:rsidP="00772657">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318DA7F0" id="Text Box 6" o:spid="_x0000_s1031" type="#_x0000_t202" style="position:absolute;margin-left:0;margin-top:14.3pt;width:493.5pt;height:187.4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" filled="f" strokeweight=".5pt">
                <v:textbox>
                  <w:txbxContent>
                    <w:p w14:paraId="38F9C3BE" w14:textId="77777777" w:rsidR="00772657" w:rsidRPr="00D00B48" w:rsidRDefault="00772657" w:rsidP="00772657">
                      <w:pPr>
                        <w:spacing w:line="240" w:lineRule="auto"/>
                        <w:rPr>
                          <w:rFonts w:ascii="Calibri" w:eastAsia="Calibri" w:hAnsi="Calibri" w:cs="Calibri"/>
                          <w:b/>
                        </w:rPr>
                      </w:pPr>
                      <w:r w:rsidRPr="00D00B48">
                        <w:rPr>
                          <w:rFonts w:ascii="Calibri" w:eastAsia="Calibri" w:hAnsi="Calibri" w:cs="Calibri"/>
                          <w:b/>
                        </w:rPr>
                        <w:t xml:space="preserve">Rabbi Ben </w:t>
                      </w:r>
                      <w:proofErr w:type="spellStart"/>
                      <w:r w:rsidRPr="00D00B48">
                        <w:rPr>
                          <w:rFonts w:ascii="Calibri" w:eastAsia="Calibri" w:hAnsi="Calibri" w:cs="Calibri"/>
                          <w:b/>
                        </w:rPr>
                        <w:t>Tzion</w:t>
                      </w:r>
                      <w:proofErr w:type="spellEnd"/>
                      <w:r w:rsidRPr="00D00B48">
                        <w:rPr>
                          <w:rFonts w:ascii="Calibri" w:eastAsia="Calibri" w:hAnsi="Calibri" w:cs="Calibri"/>
                          <w:b/>
                        </w:rPr>
                        <w:t xml:space="preserve"> </w:t>
                      </w:r>
                      <w:proofErr w:type="spellStart"/>
                      <w:r w:rsidRPr="00D00B48">
                        <w:rPr>
                          <w:rFonts w:ascii="Calibri" w:eastAsia="Calibri" w:hAnsi="Calibri" w:cs="Calibri"/>
                          <w:b/>
                        </w:rPr>
                        <w:t>Shafier</w:t>
                      </w:r>
                      <w:proofErr w:type="spellEnd"/>
                      <w:r w:rsidRPr="00D00B48">
                        <w:rPr>
                          <w:rFonts w:ascii="Calibri" w:eastAsia="Calibri" w:hAnsi="Calibri" w:cs="Calibri"/>
                          <w:b/>
                        </w:rPr>
                        <w:t xml:space="preserve">, </w:t>
                      </w:r>
                      <w:proofErr w:type="gramStart"/>
                      <w:r w:rsidRPr="00D00B48">
                        <w:rPr>
                          <w:rFonts w:ascii="Calibri" w:eastAsia="Calibri" w:hAnsi="Calibri" w:cs="Calibri"/>
                          <w:b/>
                        </w:rPr>
                        <w:t>Finding</w:t>
                      </w:r>
                      <w:proofErr w:type="gramEnd"/>
                      <w:r w:rsidRPr="00D00B48">
                        <w:rPr>
                          <w:rFonts w:ascii="Calibri" w:eastAsia="Calibri" w:hAnsi="Calibri" w:cs="Calibri"/>
                          <w:b/>
                        </w:rPr>
                        <w:t xml:space="preserve"> your Bashert: A User's Guide to Avoiding Misery and Heartache</w:t>
                      </w:r>
                    </w:p>
                    <w:p w14:paraId="60D728BD" w14:textId="297A3086" w:rsidR="00772657" w:rsidRPr="00D00B48" w:rsidRDefault="00772657" w:rsidP="00772657">
                      <w:pPr>
                        <w:spacing w:line="240" w:lineRule="auto"/>
                        <w:rPr>
                          <w:rFonts w:ascii="Calibri" w:eastAsia="Calibri" w:hAnsi="Calibri" w:cs="Calibri"/>
                        </w:rPr>
                      </w:pPr>
                      <w:r w:rsidRPr="00D00B48">
                        <w:rPr>
                          <w:rFonts w:ascii="Calibri" w:eastAsia="Calibri" w:hAnsi="Calibri" w:cs="Calibri"/>
                        </w:rPr>
                        <w:t xml:space="preserve">It’s almost like they are playing with Mr. Potato Head. Simply open the box and </w:t>
                      </w:r>
                      <w:proofErr w:type="spellStart"/>
                      <w:r w:rsidRPr="00D00B48">
                        <w:rPr>
                          <w:rFonts w:ascii="Calibri" w:eastAsia="Calibri" w:hAnsi="Calibri" w:cs="Calibri"/>
                        </w:rPr>
                        <w:t>out come</w:t>
                      </w:r>
                      <w:proofErr w:type="spellEnd"/>
                      <w:r w:rsidRPr="00D00B48">
                        <w:rPr>
                          <w:rFonts w:ascii="Calibri" w:eastAsia="Calibri" w:hAnsi="Calibri" w:cs="Calibri"/>
                        </w:rPr>
                        <w:t xml:space="preserve"> your choices. You can dress him up with red lips or blue. Big ears or small. Would you like long legs or short? What about eyebrows? Bushy or sparse? How about feet? Big or little? But don’t fret, if he doesn’t look just right, simply start over, until you get him just the way you like.</w:t>
                      </w:r>
                    </w:p>
                    <w:p w14:paraId="3942B6E6" w14:textId="77777777" w:rsidR="00772657" w:rsidRPr="00D00B48" w:rsidRDefault="00772657" w:rsidP="00772657">
                      <w:pPr>
                        <w:spacing w:line="240" w:lineRule="auto"/>
                        <w:rPr>
                          <w:rFonts w:ascii="Calibri" w:eastAsia="Calibri" w:hAnsi="Calibri" w:cs="Calibri"/>
                        </w:rPr>
                      </w:pPr>
                    </w:p>
                    <w:p w14:paraId="4F6F6008" w14:textId="77777777" w:rsidR="00772657" w:rsidRPr="00D00B48" w:rsidRDefault="00772657" w:rsidP="00772657">
                      <w:pPr>
                        <w:spacing w:line="240" w:lineRule="auto"/>
                        <w:rPr>
                          <w:rFonts w:ascii="Calibri" w:eastAsia="Calibri" w:hAnsi="Calibri" w:cs="Calibri"/>
                        </w:rPr>
                      </w:pPr>
                      <w:r w:rsidRPr="00D00B48">
                        <w:rPr>
                          <w:rFonts w:ascii="Calibri" w:eastAsia="Calibri" w:hAnsi="Calibri" w:cs="Calibri"/>
                        </w:rPr>
                        <w:t>This is the way some people look for a spouse. They make their list: “This is what I need. This is what I would like. This is what I have to have.” They form their image of their ideal match, and with these convictions firmly in place, they begin their search.  Yet, for some strange reason it doesn’t work. They come back empty handed, uttering the words, “I just can’t find the ‘right guy.’”</w:t>
                      </w:r>
                    </w:p>
                    <w:p w14:paraId="7EC401DF" w14:textId="77777777" w:rsidR="00772657" w:rsidRPr="00D00B48" w:rsidRDefault="00772657" w:rsidP="00772657">
                      <w:pPr>
                        <w:spacing w:line="240" w:lineRule="auto"/>
                        <w:rPr>
                          <w:rFonts w:ascii="Calibri" w:eastAsia="Calibri" w:hAnsi="Calibri" w:cs="Calibri"/>
                        </w:rPr>
                      </w:pPr>
                    </w:p>
                    <w:p w14:paraId="4088C897" w14:textId="77777777" w:rsidR="00772657" w:rsidRPr="00D00B48" w:rsidRDefault="00772657" w:rsidP="00772657">
                      <w:pPr>
                        <w:spacing w:line="240" w:lineRule="auto"/>
                        <w:rPr>
                          <w:rFonts w:ascii="Calibri" w:eastAsia="Calibri" w:hAnsi="Calibri" w:cs="Calibri"/>
                        </w:rPr>
                      </w:pPr>
                      <w:r w:rsidRPr="00D00B48">
                        <w:rPr>
                          <w:rFonts w:ascii="Calibri" w:eastAsia="Calibri" w:hAnsi="Calibri" w:cs="Calibri"/>
                        </w:rPr>
                        <w:t>They can’t find the right guy, because they aren’t looking for him! They are too busy looking for their Mr. Potato head, the one they created, and who only exists in their imagination.</w:t>
                      </w:r>
                    </w:p>
                    <w:p w14:paraId="18B88349" w14:textId="77777777" w:rsidR="00772657" w:rsidRPr="00D00B48" w:rsidRDefault="00772657" w:rsidP="00772657">
                      <w:pPr>
                        <w:rPr>
                          <w:rFonts w:asciiTheme="majorHAnsi" w:eastAsia="Calibri" w:hAnsiTheme="majorHAnsi" w:cs="Calibri"/>
                        </w:rPr>
                      </w:pPr>
                    </w:p>
                  </w:txbxContent>
                </v:textbox>
                <w10:wrap type="topAndBottom" anchorx="margin"/>
              </v:shape>
            </w:pict>
          </mc:Fallback>
        </mc:AlternateContent>
      </w:r>
      <w:r w:rsidR="008A4310">
        <w:rPr>
          <w:rFonts w:ascii="Calibri" w:eastAsia="Calibri" w:hAnsi="Calibri" w:cs="Calibri"/>
          <w:b/>
          <w:highlight w:val="white"/>
        </w:rPr>
        <w:t>#6</w:t>
      </w:r>
      <w:r w:rsidR="008A4310">
        <w:rPr>
          <w:rFonts w:ascii="Calibri" w:eastAsia="Calibri" w:hAnsi="Calibri" w:cs="Calibri"/>
          <w:b/>
          <w:highlight w:val="white"/>
        </w:rPr>
        <w:tab/>
      </w:r>
    </w:p>
    <w:p w14:paraId="463FE685" w14:textId="2A4AF876" w:rsidR="00772657" w:rsidRDefault="00772657">
      <w:pPr>
        <w:spacing w:line="240" w:lineRule="auto"/>
        <w:rPr>
          <w:rFonts w:ascii="Calibri" w:eastAsia="Calibri" w:hAnsi="Calibri" w:cs="Calibri"/>
          <w:b/>
          <w:highlight w:val="white"/>
        </w:rPr>
      </w:pPr>
    </w:p>
    <w:p w14:paraId="620389F6" w14:textId="77777777" w:rsidR="00AF48BD" w:rsidRDefault="008A4310">
      <w:pPr>
        <w:spacing w:line="240" w:lineRule="auto"/>
        <w:rPr>
          <w:rFonts w:ascii="Calibri" w:eastAsia="Calibri" w:hAnsi="Calibri" w:cs="Calibri"/>
          <w:b/>
          <w:highlight w:val="white"/>
        </w:rPr>
      </w:pPr>
      <w:r>
        <w:rPr>
          <w:rFonts w:ascii="Calibri" w:eastAsia="Calibri" w:hAnsi="Calibri" w:cs="Calibri"/>
          <w:b/>
          <w:highlight w:val="white"/>
        </w:rPr>
        <w:t xml:space="preserve">Questions: </w:t>
      </w:r>
    </w:p>
    <w:p w14:paraId="3CD09E00" w14:textId="77777777" w:rsidR="00AF48BD" w:rsidRDefault="008A4310">
      <w:pPr>
        <w:numPr>
          <w:ilvl w:val="0"/>
          <w:numId w:val="2"/>
        </w:numPr>
        <w:spacing w:line="240" w:lineRule="auto"/>
        <w:rPr>
          <w:rFonts w:ascii="Calibri" w:eastAsia="Calibri" w:hAnsi="Calibri" w:cs="Calibri"/>
          <w:b/>
          <w:highlight w:val="white"/>
        </w:rPr>
      </w:pPr>
      <w:r>
        <w:rPr>
          <w:rFonts w:ascii="Calibri" w:eastAsia="Calibri" w:hAnsi="Calibri" w:cs="Calibri"/>
          <w:b/>
          <w:highlight w:val="white"/>
        </w:rPr>
        <w:t>How do you know who is the right one and stop looking?</w:t>
      </w:r>
    </w:p>
    <w:p w14:paraId="2A4A349A" w14:textId="02C07509" w:rsidR="00AF48BD" w:rsidRDefault="008A4310">
      <w:pPr>
        <w:numPr>
          <w:ilvl w:val="0"/>
          <w:numId w:val="2"/>
        </w:numPr>
        <w:spacing w:line="240" w:lineRule="auto"/>
        <w:rPr>
          <w:rFonts w:ascii="Calibri" w:eastAsia="Calibri" w:hAnsi="Calibri" w:cs="Calibri"/>
          <w:b/>
          <w:highlight w:val="white"/>
        </w:rPr>
      </w:pPr>
      <w:r>
        <w:rPr>
          <w:rFonts w:ascii="Calibri" w:eastAsia="Calibri" w:hAnsi="Calibri" w:cs="Calibri"/>
          <w:b/>
          <w:highlight w:val="white"/>
        </w:rPr>
        <w:t xml:space="preserve">What are absolute “deal breakers?” What are two qualities you feel are </w:t>
      </w:r>
      <w:proofErr w:type="gramStart"/>
      <w:r>
        <w:rPr>
          <w:rFonts w:ascii="Calibri" w:eastAsia="Calibri" w:hAnsi="Calibri" w:cs="Calibri"/>
          <w:b/>
          <w:highlight w:val="white"/>
        </w:rPr>
        <w:t>absolutely necessary</w:t>
      </w:r>
      <w:proofErr w:type="gramEnd"/>
      <w:r>
        <w:rPr>
          <w:rFonts w:ascii="Calibri" w:eastAsia="Calibri" w:hAnsi="Calibri" w:cs="Calibri"/>
          <w:b/>
          <w:highlight w:val="white"/>
        </w:rPr>
        <w:t xml:space="preserve"> in a partner, and </w:t>
      </w:r>
      <w:r w:rsidR="00D00B48">
        <w:rPr>
          <w:rFonts w:ascii="Calibri" w:eastAsia="Calibri" w:hAnsi="Calibri" w:cs="Calibri"/>
          <w:b/>
          <w:highlight w:val="white"/>
        </w:rPr>
        <w:t xml:space="preserve">what are </w:t>
      </w:r>
      <w:r>
        <w:rPr>
          <w:rFonts w:ascii="Calibri" w:eastAsia="Calibri" w:hAnsi="Calibri" w:cs="Calibri"/>
          <w:b/>
          <w:highlight w:val="white"/>
        </w:rPr>
        <w:t xml:space="preserve">two negative qualities </w:t>
      </w:r>
      <w:r w:rsidR="00D00B48">
        <w:rPr>
          <w:rFonts w:ascii="Calibri" w:eastAsia="Calibri" w:hAnsi="Calibri" w:cs="Calibri"/>
          <w:b/>
          <w:highlight w:val="white"/>
        </w:rPr>
        <w:t>you</w:t>
      </w:r>
      <w:r>
        <w:rPr>
          <w:rFonts w:ascii="Calibri" w:eastAsia="Calibri" w:hAnsi="Calibri" w:cs="Calibri"/>
          <w:b/>
          <w:highlight w:val="white"/>
        </w:rPr>
        <w:t xml:space="preserve"> </w:t>
      </w:r>
      <w:r w:rsidR="00D00B48">
        <w:rPr>
          <w:rFonts w:ascii="Calibri" w:eastAsia="Calibri" w:hAnsi="Calibri" w:cs="Calibri"/>
          <w:b/>
          <w:highlight w:val="white"/>
        </w:rPr>
        <w:t xml:space="preserve">absolutely </w:t>
      </w:r>
      <w:r>
        <w:rPr>
          <w:rFonts w:ascii="Calibri" w:eastAsia="Calibri" w:hAnsi="Calibri" w:cs="Calibri"/>
          <w:b/>
          <w:highlight w:val="white"/>
        </w:rPr>
        <w:t>cannot live with?</w:t>
      </w:r>
    </w:p>
    <w:p w14:paraId="7BD0C02C" w14:textId="77777777" w:rsidR="00AF48BD" w:rsidRDefault="008A4310">
      <w:pPr>
        <w:spacing w:line="240" w:lineRule="auto"/>
        <w:rPr>
          <w:rFonts w:ascii="Calibri" w:eastAsia="Calibri" w:hAnsi="Calibri" w:cs="Calibri"/>
          <w:highlight w:val="white"/>
        </w:rPr>
      </w:pPr>
      <w:r>
        <w:rPr>
          <w:rFonts w:ascii="Calibri" w:eastAsia="Calibri" w:hAnsi="Calibri" w:cs="Calibri"/>
          <w:highlight w:val="white"/>
        </w:rPr>
        <w:t xml:space="preserve"> </w:t>
      </w:r>
    </w:p>
    <w:p w14:paraId="12695C16" w14:textId="65D431F9" w:rsidR="00AF48BD" w:rsidRDefault="00D00B48">
      <w:pPr>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1552" behindDoc="0" locked="0" layoutInCell="1" allowOverlap="1" wp14:anchorId="27912967" wp14:editId="188E1977">
                <wp:simplePos x="0" y="0"/>
                <wp:positionH relativeFrom="margin">
                  <wp:align>left</wp:align>
                </wp:positionH>
                <wp:positionV relativeFrom="paragraph">
                  <wp:posOffset>250212</wp:posOffset>
                </wp:positionV>
                <wp:extent cx="6267450" cy="1481455"/>
                <wp:effectExtent l="0" t="0" r="19050" b="2349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81455"/>
                        </a:xfrm>
                        <a:prstGeom prst="rect">
                          <a:avLst/>
                        </a:prstGeom>
                        <a:noFill/>
                        <a:ln w="6350" cap="flat" cmpd="sng" algn="ctr">
                          <a:solidFill>
                            <a:srgbClr val="000000"/>
                          </a:solidFill>
                          <a:prstDash val="solid"/>
                          <a:miter lim="800000"/>
                          <a:headEnd/>
                          <a:tailEnd/>
                        </a:ln>
                        <a:effectLst/>
                      </wps:spPr>
                      <wps:txbx>
                        <w:txbxContent>
                          <w:p w14:paraId="58F835D8" w14:textId="77777777" w:rsidR="00D00B48" w:rsidRPr="00D00B48" w:rsidRDefault="00D00B48" w:rsidP="00D00B48">
                            <w:pPr>
                              <w:spacing w:line="240" w:lineRule="auto"/>
                              <w:rPr>
                                <w:rFonts w:ascii="Calibri" w:eastAsia="Calibri" w:hAnsi="Calibri" w:cs="Calibri"/>
                                <w:b/>
                                <w:highlight w:val="white"/>
                              </w:rPr>
                            </w:pPr>
                            <w:r w:rsidRPr="00D00B48">
                              <w:rPr>
                                <w:rFonts w:ascii="Calibri" w:eastAsia="Calibri" w:hAnsi="Calibri" w:cs="Calibri"/>
                                <w:b/>
                                <w:highlight w:val="white"/>
                              </w:rPr>
                              <w:t>Dr. Lisa Aiken, Guide for the Romantically Perplexed, pg. 25</w:t>
                            </w:r>
                          </w:p>
                          <w:p w14:paraId="45367590" w14:textId="77777777" w:rsidR="00D00B48" w:rsidRPr="00D00B48" w:rsidRDefault="00D00B48" w:rsidP="00D00B48">
                            <w:pPr>
                              <w:spacing w:line="240" w:lineRule="auto"/>
                              <w:rPr>
                                <w:rFonts w:ascii="Calibri" w:eastAsia="Calibri" w:hAnsi="Calibri" w:cs="Calibri"/>
                                <w:highlight w:val="white"/>
                              </w:rPr>
                            </w:pPr>
                            <w:r w:rsidRPr="00D00B48">
                              <w:rPr>
                                <w:rFonts w:ascii="Calibri" w:eastAsia="Calibri" w:hAnsi="Calibri" w:cs="Calibri"/>
                                <w:highlight w:val="white"/>
                              </w:rPr>
                              <w:t>While many singles have expectations of a marriage partner, they can be totally oblivious to their own shortcomings. For example, Abe insisted that matchmakers set him up with slim, attractive women, despite his being 5'11" and weighing 270 pounds. Laura continually sought warm, emotionally available men, yet was aloof and cold herself. Diana was attracted to men who were stable, yet she was perpetually disorganized and unable to make a commitment. Dean kept hoping to meet a career woman who earned a lot of money, yet he didn't realize that such women would not respect him since he barely earned enough to support himself.</w:t>
                            </w:r>
                          </w:p>
                          <w:p w14:paraId="406B34CD" w14:textId="77777777" w:rsidR="00D00B48" w:rsidRPr="00D00B48" w:rsidRDefault="00D00B48" w:rsidP="00D00B48">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27912967" id="Text Box 8" o:spid="_x0000_s1032" type="#_x0000_t202" style="position:absolute;margin-left:0;margin-top:19.7pt;width:493.5pt;height:116.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" filled="f" strokeweight=".5pt">
                <v:textbox>
                  <w:txbxContent>
                    <w:p w14:paraId="58F835D8" w14:textId="77777777" w:rsidR="00D00B48" w:rsidRPr="00D00B48" w:rsidRDefault="00D00B48" w:rsidP="00D00B48">
                      <w:pPr>
                        <w:spacing w:line="240" w:lineRule="auto"/>
                        <w:rPr>
                          <w:rFonts w:ascii="Calibri" w:eastAsia="Calibri" w:hAnsi="Calibri" w:cs="Calibri"/>
                          <w:b/>
                          <w:highlight w:val="white"/>
                        </w:rPr>
                      </w:pPr>
                      <w:r w:rsidRPr="00D00B48">
                        <w:rPr>
                          <w:rFonts w:ascii="Calibri" w:eastAsia="Calibri" w:hAnsi="Calibri" w:cs="Calibri"/>
                          <w:b/>
                          <w:highlight w:val="white"/>
                        </w:rPr>
                        <w:t>Dr. Lisa Aiken, Guide for the Romantically Perplexed, pg. 25</w:t>
                      </w:r>
                    </w:p>
                    <w:p w14:paraId="45367590" w14:textId="77777777" w:rsidR="00D00B48" w:rsidRPr="00D00B48" w:rsidRDefault="00D00B48" w:rsidP="00D00B48">
                      <w:pPr>
                        <w:spacing w:line="240" w:lineRule="auto"/>
                        <w:rPr>
                          <w:rFonts w:ascii="Calibri" w:eastAsia="Calibri" w:hAnsi="Calibri" w:cs="Calibri"/>
                          <w:highlight w:val="white"/>
                        </w:rPr>
                      </w:pPr>
                      <w:r w:rsidRPr="00D00B48">
                        <w:rPr>
                          <w:rFonts w:ascii="Calibri" w:eastAsia="Calibri" w:hAnsi="Calibri" w:cs="Calibri"/>
                          <w:highlight w:val="white"/>
                        </w:rPr>
                        <w:t>While many singles have expectations of a marriage partner, they can be totally oblivious to their own shortcomings. For example, Abe insisted that matchmakers set him up with slim, attractive women, despite his being 5'11" and weighing 270 pounds. Laura continually sought warm, emotionally available men, yet was aloof and cold herself. Diana was attracted to men who were stable, yet she was perpetually disorganized and unable to make a commitment. Dean kept hoping to meet a career woman who earned a lot of money, yet he didn't realize that such women would not respect him since he barely earned enough to support himself.</w:t>
                      </w:r>
                    </w:p>
                    <w:p w14:paraId="406B34CD" w14:textId="77777777" w:rsidR="00D00B48" w:rsidRPr="00D00B48" w:rsidRDefault="00D00B48" w:rsidP="00D00B48">
                      <w:pPr>
                        <w:rPr>
                          <w:rFonts w:asciiTheme="majorHAnsi" w:eastAsia="Calibri" w:hAnsiTheme="majorHAnsi" w:cs="Calibri"/>
                        </w:rPr>
                      </w:pPr>
                    </w:p>
                  </w:txbxContent>
                </v:textbox>
                <w10:wrap type="topAndBottom" anchorx="margin"/>
              </v:shape>
            </w:pict>
          </mc:Fallback>
        </mc:AlternateContent>
      </w:r>
      <w:r w:rsidR="008A4310">
        <w:rPr>
          <w:rFonts w:ascii="Calibri" w:eastAsia="Calibri" w:hAnsi="Calibri" w:cs="Calibri"/>
          <w:b/>
          <w:highlight w:val="white"/>
        </w:rPr>
        <w:t>#7</w:t>
      </w:r>
    </w:p>
    <w:p w14:paraId="12F743A4" w14:textId="3F4F71F9" w:rsidR="00D00B48" w:rsidRDefault="00D00B48">
      <w:pPr>
        <w:spacing w:line="240" w:lineRule="auto"/>
        <w:rPr>
          <w:rFonts w:ascii="Calibri" w:eastAsia="Calibri" w:hAnsi="Calibri" w:cs="Calibri"/>
          <w:b/>
          <w:highlight w:val="white"/>
        </w:rPr>
      </w:pPr>
    </w:p>
    <w:p w14:paraId="04CE6D05" w14:textId="77777777" w:rsidR="00AF48BD" w:rsidRDefault="008A4310">
      <w:pPr>
        <w:spacing w:line="240" w:lineRule="auto"/>
        <w:rPr>
          <w:rFonts w:ascii="Calibri" w:eastAsia="Calibri" w:hAnsi="Calibri" w:cs="Calibri"/>
          <w:b/>
          <w:highlight w:val="white"/>
        </w:rPr>
      </w:pPr>
      <w:r>
        <w:rPr>
          <w:rFonts w:ascii="Calibri" w:eastAsia="Calibri" w:hAnsi="Calibri" w:cs="Calibri"/>
          <w:b/>
          <w:highlight w:val="white"/>
        </w:rPr>
        <w:t>Question:        How do you decide if your expectations are not too high?</w:t>
      </w:r>
    </w:p>
    <w:p w14:paraId="7E391BB9" w14:textId="77777777" w:rsidR="00AF48BD" w:rsidRDefault="00AF48BD">
      <w:pPr>
        <w:spacing w:line="240" w:lineRule="auto"/>
        <w:rPr>
          <w:rFonts w:ascii="Calibri" w:eastAsia="Calibri" w:hAnsi="Calibri" w:cs="Calibri"/>
          <w:b/>
          <w:highlight w:val="white"/>
        </w:rPr>
      </w:pPr>
    </w:p>
    <w:p w14:paraId="6FE99046" w14:textId="77777777" w:rsidR="00AF48BD" w:rsidRDefault="008A4310">
      <w:pPr>
        <w:spacing w:line="240" w:lineRule="auto"/>
        <w:rPr>
          <w:rFonts w:ascii="Calibri" w:eastAsia="Calibri" w:hAnsi="Calibri" w:cs="Calibri"/>
          <w:b/>
          <w:highlight w:val="white"/>
        </w:rPr>
      </w:pPr>
      <w:r>
        <w:rPr>
          <w:rFonts w:ascii="Calibri" w:eastAsia="Calibri" w:hAnsi="Calibri" w:cs="Calibri"/>
          <w:b/>
          <w:highlight w:val="white"/>
        </w:rPr>
        <w:t>#8</w:t>
      </w:r>
    </w:p>
    <w:p w14:paraId="2C1E9AE9" w14:textId="4FA45D78" w:rsidR="00AF48BD" w:rsidRDefault="008A4310" w:rsidP="00D00B48">
      <w:pPr>
        <w:spacing w:line="240" w:lineRule="auto"/>
        <w:rPr>
          <w:rFonts w:ascii="Calibri" w:eastAsia="Calibri" w:hAnsi="Calibri" w:cs="Calibri"/>
          <w:highlight w:val="white"/>
        </w:rPr>
      </w:pPr>
      <w:r>
        <w:rPr>
          <w:rFonts w:ascii="Calibri" w:eastAsia="Calibri" w:hAnsi="Calibri" w:cs="Calibri"/>
          <w:b/>
          <w:highlight w:val="white"/>
        </w:rPr>
        <w:t>Question:        What’s your takeaway from today’s discussion?</w:t>
      </w:r>
    </w:p>
    <w:sectPr w:rsidR="00AF48B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8B1C" w14:textId="77777777" w:rsidR="00450B35" w:rsidRDefault="00450B35" w:rsidP="00772657">
      <w:pPr>
        <w:spacing w:line="240" w:lineRule="auto"/>
      </w:pPr>
      <w:r>
        <w:separator/>
      </w:r>
    </w:p>
  </w:endnote>
  <w:endnote w:type="continuationSeparator" w:id="0">
    <w:p w14:paraId="348B89E6" w14:textId="77777777" w:rsidR="00450B35" w:rsidRDefault="00450B35" w:rsidP="00772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rPr>
      <w:id w:val="253403555"/>
      <w:docPartObj>
        <w:docPartGallery w:val="Page Numbers (Bottom of Page)"/>
        <w:docPartUnique/>
      </w:docPartObj>
    </w:sdtPr>
    <w:sdtEndPr/>
    <w:sdtContent>
      <w:p w14:paraId="3F737A8A" w14:textId="77777777" w:rsidR="00772657" w:rsidRPr="00863E2E" w:rsidRDefault="00772657" w:rsidP="00772657">
        <w:pPr>
          <w:jc w:val="center"/>
          <w:rPr>
            <w:rFonts w:asciiTheme="majorHAnsi" w:hAnsiTheme="majorHAnsi"/>
            <w:sz w:val="18"/>
          </w:rPr>
        </w:pPr>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339E2" w14:textId="77777777" w:rsidR="00450B35" w:rsidRDefault="00450B35" w:rsidP="00772657">
      <w:pPr>
        <w:spacing w:line="240" w:lineRule="auto"/>
      </w:pPr>
      <w:r>
        <w:separator/>
      </w:r>
    </w:p>
  </w:footnote>
  <w:footnote w:type="continuationSeparator" w:id="0">
    <w:p w14:paraId="228279E9" w14:textId="77777777" w:rsidR="00450B35" w:rsidRDefault="00450B35" w:rsidP="00772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AC93" w14:textId="11FE8BFE" w:rsidR="00772657" w:rsidRDefault="00772657" w:rsidP="00772657">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9264" behindDoc="0" locked="0" layoutInCell="1" allowOverlap="1" wp14:anchorId="29874A3B" wp14:editId="46377595">
          <wp:simplePos x="0" y="0"/>
          <wp:positionH relativeFrom="column">
            <wp:posOffset>4943475</wp:posOffset>
          </wp:positionH>
          <wp:positionV relativeFrom="paragraph">
            <wp:posOffset>-47625</wp:posOffset>
          </wp:positionV>
          <wp:extent cx="1179576" cy="393192"/>
          <wp:effectExtent l="0" t="0" r="0" b="6985"/>
          <wp:wrapNone/>
          <wp:docPr id="9" name="Picture 9"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r w:rsidR="004F1EAC">
      <w:rPr>
        <w:rFonts w:ascii="Verdana" w:hAnsi="Verdana"/>
        <w:b/>
        <w:bCs/>
        <w:sz w:val="18"/>
      </w:rPr>
      <w:t>: Torah</w:t>
    </w:r>
  </w:p>
  <w:p w14:paraId="0D484B8E" w14:textId="08E43362" w:rsidR="00772657" w:rsidRDefault="00772657" w:rsidP="00772657">
    <w:pPr>
      <w:shd w:val="clear" w:color="auto" w:fill="FFFFFF"/>
      <w:spacing w:line="240" w:lineRule="auto"/>
    </w:pPr>
    <w:r>
      <w:rPr>
        <w:rFonts w:ascii="Verdana" w:hAnsi="Verdana"/>
        <w:b/>
        <w:bCs/>
        <w:sz w:val="18"/>
      </w:rPr>
      <w:t>How Jews Date</w:t>
    </w:r>
  </w:p>
  <w:p w14:paraId="706FC96B" w14:textId="77777777" w:rsidR="00772657" w:rsidRDefault="00772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24E87"/>
    <w:multiLevelType w:val="multilevel"/>
    <w:tmpl w:val="8B746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89512D"/>
    <w:multiLevelType w:val="multilevel"/>
    <w:tmpl w:val="FFC4C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6D1A1C"/>
    <w:multiLevelType w:val="multilevel"/>
    <w:tmpl w:val="A7AA9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02770D"/>
    <w:multiLevelType w:val="multilevel"/>
    <w:tmpl w:val="1ABE4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BD"/>
    <w:rsid w:val="00450B35"/>
    <w:rsid w:val="004F1EAC"/>
    <w:rsid w:val="00772657"/>
    <w:rsid w:val="008A4310"/>
    <w:rsid w:val="00AF48BD"/>
    <w:rsid w:val="00D00B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A249"/>
  <w15:docId w15:val="{61B8F6FF-0F19-4752-98BE-39377BF4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72657"/>
    <w:pPr>
      <w:tabs>
        <w:tab w:val="center" w:pos="4680"/>
        <w:tab w:val="right" w:pos="9360"/>
      </w:tabs>
      <w:spacing w:line="240" w:lineRule="auto"/>
    </w:pPr>
  </w:style>
  <w:style w:type="character" w:customStyle="1" w:styleId="HeaderChar">
    <w:name w:val="Header Char"/>
    <w:basedOn w:val="DefaultParagraphFont"/>
    <w:link w:val="Header"/>
    <w:uiPriority w:val="99"/>
    <w:rsid w:val="00772657"/>
  </w:style>
  <w:style w:type="paragraph" w:styleId="Footer">
    <w:name w:val="footer"/>
    <w:basedOn w:val="Normal"/>
    <w:link w:val="FooterChar"/>
    <w:uiPriority w:val="99"/>
    <w:unhideWhenUsed/>
    <w:rsid w:val="00772657"/>
    <w:pPr>
      <w:tabs>
        <w:tab w:val="center" w:pos="4680"/>
        <w:tab w:val="right" w:pos="9360"/>
      </w:tabs>
      <w:spacing w:line="240" w:lineRule="auto"/>
    </w:pPr>
  </w:style>
  <w:style w:type="character" w:customStyle="1" w:styleId="FooterChar">
    <w:name w:val="Footer Char"/>
    <w:basedOn w:val="DefaultParagraphFont"/>
    <w:link w:val="Footer"/>
    <w:uiPriority w:val="99"/>
    <w:rsid w:val="0077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Words>
  <Characters>836</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3</cp:revision>
  <cp:lastPrinted>2019-09-10T22:55:00Z</cp:lastPrinted>
  <dcterms:created xsi:type="dcterms:W3CDTF">2019-09-10T23:18:00Z</dcterms:created>
  <dcterms:modified xsi:type="dcterms:W3CDTF">2019-11-27T23:17:00Z</dcterms:modified>
</cp:coreProperties>
</file>